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B73" w:rsidRPr="00625F51" w:rsidRDefault="00F3230D">
      <w:pPr>
        <w:rPr>
          <w:b/>
          <w:sz w:val="28"/>
          <w:szCs w:val="28"/>
        </w:rPr>
      </w:pPr>
      <w:r>
        <w:rPr>
          <w:b/>
          <w:sz w:val="28"/>
          <w:szCs w:val="28"/>
        </w:rPr>
        <w:t>Définir u</w:t>
      </w:r>
      <w:r w:rsidR="006B73B2" w:rsidRPr="00625F51">
        <w:rPr>
          <w:b/>
          <w:sz w:val="28"/>
          <w:szCs w:val="28"/>
        </w:rPr>
        <w:t>n horizon commun à toutes les écoles</w:t>
      </w:r>
      <w:r w:rsidR="005C78D9">
        <w:rPr>
          <w:b/>
          <w:sz w:val="28"/>
          <w:szCs w:val="28"/>
        </w:rPr>
        <w:t> :</w:t>
      </w:r>
      <w:r>
        <w:rPr>
          <w:b/>
          <w:sz w:val="28"/>
          <w:szCs w:val="28"/>
        </w:rPr>
        <w:t xml:space="preserve"> </w:t>
      </w:r>
      <w:r w:rsidR="00625F51" w:rsidRPr="00625F51">
        <w:rPr>
          <w:b/>
          <w:sz w:val="28"/>
          <w:szCs w:val="28"/>
        </w:rPr>
        <w:t>i</w:t>
      </w:r>
      <w:r w:rsidR="006B73B2" w:rsidRPr="00625F51">
        <w:rPr>
          <w:b/>
          <w:sz w:val="28"/>
          <w:szCs w:val="28"/>
        </w:rPr>
        <w:t>m</w:t>
      </w:r>
      <w:r w:rsidR="005C78D9">
        <w:rPr>
          <w:b/>
          <w:sz w:val="28"/>
          <w:szCs w:val="28"/>
        </w:rPr>
        <w:t>possible et inutile ?</w:t>
      </w:r>
    </w:p>
    <w:p w:rsidR="00D528FC" w:rsidRDefault="00D528FC">
      <w:r>
        <w:t>Aux yeux de nombreux a</w:t>
      </w:r>
      <w:r w:rsidR="00660DF7">
        <w:t>cteurs</w:t>
      </w:r>
      <w:r w:rsidR="005C78D9">
        <w:t>, définir d</w:t>
      </w:r>
      <w:r>
        <w:t xml:space="preserve">es finalités éducatives communes à </w:t>
      </w:r>
      <w:r w:rsidR="00BD7293">
        <w:t>l’ensemble des écoles belges</w:t>
      </w:r>
      <w:r w:rsidR="00F3230D">
        <w:t xml:space="preserve"> francophone</w:t>
      </w:r>
      <w:r w:rsidR="00BD7293">
        <w:t>s</w:t>
      </w:r>
      <w:r w:rsidR="00F3230D">
        <w:t xml:space="preserve"> n’est pas une prior</w:t>
      </w:r>
      <w:r w:rsidR="005C78D9">
        <w:t>ité. Certains</w:t>
      </w:r>
      <w:r w:rsidR="00F3230D">
        <w:t xml:space="preserve"> estiment qu’</w:t>
      </w:r>
      <w:r w:rsidR="00660DF7">
        <w:t>on a déjà tranché la</w:t>
      </w:r>
      <w:r w:rsidR="00BD7293">
        <w:t xml:space="preserve"> question</w:t>
      </w:r>
      <w:r w:rsidR="00F3230D">
        <w:t> </w:t>
      </w:r>
      <w:r w:rsidR="00660DF7">
        <w:t>avec</w:t>
      </w:r>
      <w:r w:rsidR="00F3230D">
        <w:t xml:space="preserve"> les</w:t>
      </w:r>
      <w:r w:rsidR="00986B73">
        <w:t xml:space="preserve"> quatre missions </w:t>
      </w:r>
      <w:r w:rsidR="00F3230D">
        <w:t>du décret du même nom</w:t>
      </w:r>
      <w:r w:rsidR="00660DF7">
        <w:t>, e</w:t>
      </w:r>
      <w:r w:rsidR="00732984">
        <w:t xml:space="preserve">t </w:t>
      </w:r>
      <w:r w:rsidR="00BC790B">
        <w:t xml:space="preserve">qu’il y a </w:t>
      </w:r>
      <w:r w:rsidR="00F3230D">
        <w:t>accord sur les impératifs de</w:t>
      </w:r>
      <w:r w:rsidR="00BD7293">
        <w:t xml:space="preserve"> citoyenneté, coopération,</w:t>
      </w:r>
      <w:r w:rsidR="00F3230D">
        <w:t xml:space="preserve"> créativité, </w:t>
      </w:r>
      <w:r w:rsidR="00CF1928">
        <w:t xml:space="preserve">épanouissement, </w:t>
      </w:r>
      <w:r w:rsidR="00BD7293">
        <w:t xml:space="preserve">respect de l’autre, esprit critique, </w:t>
      </w:r>
      <w:r w:rsidR="00F3230D">
        <w:t xml:space="preserve">égalité des </w:t>
      </w:r>
      <w:r w:rsidR="00BD7293">
        <w:t xml:space="preserve">chances et même maintenant </w:t>
      </w:r>
      <w:r w:rsidR="00660DF7">
        <w:t>esprit d’entreprendre.</w:t>
      </w:r>
      <w:r w:rsidR="00F3230D">
        <w:t xml:space="preserve"> </w:t>
      </w:r>
      <w:r w:rsidR="00AB7B48">
        <w:t>A ce point de vue s’ajoute l’opinion fort répandue</w:t>
      </w:r>
      <w:r w:rsidR="00F3230D">
        <w:t xml:space="preserve"> qu’</w:t>
      </w:r>
      <w:r w:rsidR="00D24239">
        <w:t>un</w:t>
      </w:r>
      <w:r>
        <w:t xml:space="preserve"> consensus </w:t>
      </w:r>
      <w:r w:rsidR="00F3230D">
        <w:t xml:space="preserve">sur des finalités plus précises </w:t>
      </w:r>
      <w:r w:rsidR="00660DF7">
        <w:t>est inaccessible</w:t>
      </w:r>
      <w:r w:rsidR="00CF1928">
        <w:t>, et qu’y parvenir</w:t>
      </w:r>
      <w:r w:rsidR="00F3230D">
        <w:t xml:space="preserve"> n’empêcherait</w:t>
      </w:r>
      <w:r w:rsidR="00BD7293">
        <w:t xml:space="preserve"> au</w:t>
      </w:r>
      <w:r>
        <w:t>cun</w:t>
      </w:r>
      <w:r w:rsidR="00BD7293">
        <w:t xml:space="preserve"> acteur </w:t>
      </w:r>
      <w:r w:rsidR="00732984">
        <w:t>d</w:t>
      </w:r>
      <w:r w:rsidR="00660DF7">
        <w:t xml:space="preserve">e les </w:t>
      </w:r>
      <w:r w:rsidR="00732984">
        <w:t>interpré</w:t>
      </w:r>
      <w:r w:rsidR="00CF1928">
        <w:t>te</w:t>
      </w:r>
      <w:r w:rsidR="00732984">
        <w:t>r</w:t>
      </w:r>
      <w:r w:rsidR="00F3230D">
        <w:t xml:space="preserve"> et hiérarchi</w:t>
      </w:r>
      <w:r w:rsidR="00CF1928">
        <w:t>se</w:t>
      </w:r>
      <w:r w:rsidR="00732984">
        <w:t>r</w:t>
      </w:r>
      <w:r w:rsidR="00F3230D">
        <w:t xml:space="preserve"> selon </w:t>
      </w:r>
      <w:r w:rsidR="00660DF7">
        <w:t>ses intérêts et</w:t>
      </w:r>
      <w:r w:rsidR="00F3230D">
        <w:t xml:space="preserve"> convictions</w:t>
      </w:r>
      <w:r>
        <w:t xml:space="preserve">. </w:t>
      </w:r>
    </w:p>
    <w:p w:rsidR="00986B73" w:rsidRDefault="00AB7B48">
      <w:r>
        <w:t>Tant et si bien que les finalités éducatives n’</w:t>
      </w:r>
      <w:r w:rsidR="00D24239">
        <w:t>ont</w:t>
      </w:r>
      <w:r>
        <w:t xml:space="preserve"> jamais été au cœur</w:t>
      </w:r>
      <w:r w:rsidR="00034D34">
        <w:t xml:space="preserve"> du débat public</w:t>
      </w:r>
      <w:r w:rsidR="005C78D9">
        <w:t xml:space="preserve"> belge</w:t>
      </w:r>
      <w:r>
        <w:t xml:space="preserve">. </w:t>
      </w:r>
      <w:r w:rsidR="005C78D9">
        <w:t>Notre système</w:t>
      </w:r>
      <w:r>
        <w:t xml:space="preserve"> n’</w:t>
      </w:r>
      <w:r w:rsidR="00BD7293">
        <w:t>encourage pas cela</w:t>
      </w:r>
      <w:r>
        <w:t> : le</w:t>
      </w:r>
      <w:r w:rsidR="00CF1928">
        <w:t>s principes de libre choix d’école et d</w:t>
      </w:r>
      <w:r>
        <w:t>’</w:t>
      </w:r>
      <w:r w:rsidR="00034D34">
        <w:t>autonomie des</w:t>
      </w:r>
      <w:r>
        <w:t xml:space="preserve"> pouvoirs organisateurs t</w:t>
      </w:r>
      <w:r w:rsidR="00BD7293">
        <w:t>endent</w:t>
      </w:r>
      <w:r>
        <w:t xml:space="preserve"> à renvoyer ces </w:t>
      </w:r>
      <w:r w:rsidR="005C78D9">
        <w:t>questions</w:t>
      </w:r>
      <w:r>
        <w:t xml:space="preserve"> au niveau local. </w:t>
      </w:r>
      <w:r w:rsidR="00BC790B">
        <w:t>C</w:t>
      </w:r>
      <w:r w:rsidR="005C78D9">
        <w:t>ette tendance est confortée par l</w:t>
      </w:r>
      <w:r>
        <w:t xml:space="preserve">es évolutions </w:t>
      </w:r>
      <w:r w:rsidR="00BD7293">
        <w:t xml:space="preserve">actuelles, </w:t>
      </w:r>
      <w:r w:rsidR="006969AE">
        <w:t>transversales à tous les secteur</w:t>
      </w:r>
      <w:r w:rsidR="005C78D9">
        <w:t>s</w:t>
      </w:r>
      <w:r>
        <w:t> : l’heure est à l’</w:t>
      </w:r>
      <w:r w:rsidR="00AF2B8B">
        <w:t>autonomie des acteurs locaux</w:t>
      </w:r>
      <w:r w:rsidR="00BD7293">
        <w:t xml:space="preserve"> et plus aux idéologies</w:t>
      </w:r>
      <w:r w:rsidR="00BC790B">
        <w:t xml:space="preserve"> de masse</w:t>
      </w:r>
      <w:r w:rsidR="00BD7293">
        <w:t>.</w:t>
      </w:r>
      <w:r w:rsidR="00AF2B8B">
        <w:t xml:space="preserve"> Le processus du Pacte est emblématique de cette façon de voir et faire.</w:t>
      </w:r>
      <w:r w:rsidR="00660DF7">
        <w:t xml:space="preserve"> Le</w:t>
      </w:r>
      <w:r w:rsidR="00F55121">
        <w:t xml:space="preserve"> </w:t>
      </w:r>
      <w:r w:rsidR="00732984">
        <w:t>groupe de travail</w:t>
      </w:r>
      <w:r w:rsidR="00D24239">
        <w:t xml:space="preserve"> chargé de</w:t>
      </w:r>
      <w:r w:rsidR="00AF2B8B">
        <w:t xml:space="preserve"> </w:t>
      </w:r>
      <w:r w:rsidR="00CF1928">
        <w:t>définir le</w:t>
      </w:r>
      <w:r w:rsidR="00BD7293">
        <w:t xml:space="preserve">s </w:t>
      </w:r>
      <w:r w:rsidR="00CF1928">
        <w:t>valeurs, objectifs et missions de l’école du XXI</w:t>
      </w:r>
      <w:r w:rsidR="00CF1928" w:rsidRPr="005C78D9">
        <w:rPr>
          <w:vertAlign w:val="superscript"/>
        </w:rPr>
        <w:t>e</w:t>
      </w:r>
      <w:r w:rsidR="00CF1928">
        <w:t xml:space="preserve"> sièc</w:t>
      </w:r>
      <w:r w:rsidR="00D24239">
        <w:t>le</w:t>
      </w:r>
      <w:r w:rsidR="00034D34">
        <w:t xml:space="preserve"> </w:t>
      </w:r>
      <w:r w:rsidR="00732984">
        <w:t xml:space="preserve">a </w:t>
      </w:r>
      <w:r w:rsidR="008E1B80">
        <w:t>préféré</w:t>
      </w:r>
      <w:r w:rsidR="00732984">
        <w:t xml:space="preserve"> </w:t>
      </w:r>
      <w:r w:rsidR="00034D34">
        <w:t>l’</w:t>
      </w:r>
      <w:r w:rsidR="00732984">
        <w:t xml:space="preserve">énumération </w:t>
      </w:r>
      <w:r w:rsidR="005C78D9">
        <w:t xml:space="preserve">sans hiérarchie </w:t>
      </w:r>
      <w:r w:rsidR="00732984">
        <w:t xml:space="preserve">d’objectifs </w:t>
      </w:r>
      <w:r w:rsidR="005C78D9">
        <w:t>presque toujours</w:t>
      </w:r>
      <w:r w:rsidR="00732984">
        <w:t xml:space="preserve"> consensuels à l’</w:t>
      </w:r>
      <w:r w:rsidR="00CF1928">
        <w:t>iden</w:t>
      </w:r>
      <w:r w:rsidR="00732984">
        <w:t>tification de</w:t>
      </w:r>
      <w:r w:rsidR="00CF1928">
        <w:t xml:space="preserve"> projets </w:t>
      </w:r>
      <w:r w:rsidR="00D24239">
        <w:t>concurrents ayant chacun leur cohérence</w:t>
      </w:r>
      <w:r w:rsidR="00F55121">
        <w:t>.</w:t>
      </w:r>
      <w:r w:rsidR="00DB18FF">
        <w:t xml:space="preserve"> Il s’est aussi empressé d’entamer avant l’heure la liste des propositions concrètes.</w:t>
      </w:r>
      <w:r w:rsidR="006B73B2">
        <w:t xml:space="preserve"> </w:t>
      </w:r>
    </w:p>
    <w:p w:rsidR="006E07C9" w:rsidRDefault="00732984" w:rsidP="00732984">
      <w:r>
        <w:t xml:space="preserve">Cette propension à renvoyer la question des finalités au niveau local et à </w:t>
      </w:r>
      <w:r w:rsidR="00BD7293">
        <w:t xml:space="preserve">ne </w:t>
      </w:r>
      <w:r>
        <w:t xml:space="preserve">s’accorder </w:t>
      </w:r>
      <w:r w:rsidR="00D24239">
        <w:t xml:space="preserve">au niveau central </w:t>
      </w:r>
      <w:r w:rsidR="00BD7293">
        <w:t xml:space="preserve">que </w:t>
      </w:r>
      <w:r>
        <w:t>sur des instruments et dispositifs fonctionnels</w:t>
      </w:r>
      <w:r w:rsidR="00BD7293">
        <w:t xml:space="preserve"> sans lien évident</w:t>
      </w:r>
      <w:r>
        <w:t xml:space="preserve"> avec un projet collectif pourrait sembler paradoxal</w:t>
      </w:r>
      <w:r w:rsidR="00034D34">
        <w:t>e</w:t>
      </w:r>
      <w:r>
        <w:t xml:space="preserve"> à l’heure où l</w:t>
      </w:r>
      <w:r w:rsidR="00BD7293">
        <w:t>es enjeux essentiels</w:t>
      </w:r>
      <w:r>
        <w:t xml:space="preserve"> sont désormais mondiaux. </w:t>
      </w:r>
      <w:r w:rsidR="001B1D43">
        <w:t>Elle</w:t>
      </w:r>
      <w:r>
        <w:t xml:space="preserve"> est </w:t>
      </w:r>
      <w:r w:rsidR="00BD7293">
        <w:t xml:space="preserve">pourtant </w:t>
      </w:r>
      <w:r>
        <w:t xml:space="preserve">en profonde connivence avec un modèle sociétal </w:t>
      </w:r>
      <w:r w:rsidR="00034D34">
        <w:t>dominé par</w:t>
      </w:r>
      <w:r w:rsidR="006969AE">
        <w:t xml:space="preserve"> </w:t>
      </w:r>
      <w:r w:rsidR="00034D34">
        <w:t>l’</w:t>
      </w:r>
      <w:r w:rsidR="006969AE">
        <w:t>accé</w:t>
      </w:r>
      <w:r w:rsidR="00034D34">
        <w:t>lération des changements, la</w:t>
      </w:r>
      <w:r w:rsidR="001B1D43">
        <w:t xml:space="preserve"> montée</w:t>
      </w:r>
      <w:r w:rsidR="00034D34">
        <w:t xml:space="preserve"> des incertitudes</w:t>
      </w:r>
      <w:r w:rsidR="00D24239">
        <w:t xml:space="preserve"> et le souvenir cuisant</w:t>
      </w:r>
      <w:r w:rsidR="006969AE">
        <w:t xml:space="preserve"> d</w:t>
      </w:r>
      <w:r w:rsidR="00034D34">
        <w:t xml:space="preserve">es </w:t>
      </w:r>
      <w:r w:rsidR="006969AE">
        <w:t xml:space="preserve">idéologies totalitaires. </w:t>
      </w:r>
      <w:r w:rsidR="00034D34">
        <w:t xml:space="preserve">Ce contexte </w:t>
      </w:r>
      <w:r w:rsidR="00BD7293">
        <w:t>invite à truffer les discours d’appels à</w:t>
      </w:r>
      <w:r w:rsidR="00D24239">
        <w:t xml:space="preserve"> l</w:t>
      </w:r>
      <w:r w:rsidR="00034D34">
        <w:t>’adaptation</w:t>
      </w:r>
      <w:r w:rsidR="00D24239">
        <w:t xml:space="preserve"> et</w:t>
      </w:r>
      <w:r w:rsidR="00BD7293">
        <w:t xml:space="preserve"> à</w:t>
      </w:r>
      <w:r w:rsidR="00D24239">
        <w:t xml:space="preserve"> la</w:t>
      </w:r>
      <w:r w:rsidR="00BD7293">
        <w:t xml:space="preserve"> flexibilité, et à privilégier</w:t>
      </w:r>
      <w:r w:rsidR="00034D34">
        <w:t xml:space="preserve"> la recherche de l’</w:t>
      </w:r>
      <w:r w:rsidR="00D24239">
        <w:t>efficacité</w:t>
      </w:r>
      <w:r w:rsidR="00BD7293">
        <w:t xml:space="preserve"> plutôt que</w:t>
      </w:r>
      <w:r w:rsidR="005C78D9">
        <w:t xml:space="preserve"> la définition d’un horizon commun</w:t>
      </w:r>
      <w:r w:rsidR="00BC790B">
        <w:t>, c</w:t>
      </w:r>
      <w:r w:rsidR="00D24239">
        <w:t>e qui</w:t>
      </w:r>
      <w:r w:rsidR="00034D34">
        <w:t xml:space="preserve"> revient à confier l’avenir du monde aux régulations de marc</w:t>
      </w:r>
      <w:r w:rsidR="001B1D43">
        <w:t xml:space="preserve">hé et de réseau. </w:t>
      </w:r>
      <w:r w:rsidR="00BC790B">
        <w:t>En privilégia</w:t>
      </w:r>
      <w:r w:rsidR="001B1D43">
        <w:t>nt</w:t>
      </w:r>
      <w:r w:rsidR="00D24239">
        <w:t xml:space="preserve"> désormais </w:t>
      </w:r>
      <w:r w:rsidR="00034D34">
        <w:t>la gouve</w:t>
      </w:r>
      <w:r w:rsidR="00352A0D">
        <w:t xml:space="preserve">rnance et le </w:t>
      </w:r>
      <w:r w:rsidR="00BC790B">
        <w:t>pilotage, les pouvoirs publics</w:t>
      </w:r>
      <w:r w:rsidR="00352A0D">
        <w:t xml:space="preserve"> n’envisagent plus guère</w:t>
      </w:r>
      <w:r w:rsidR="00034D34">
        <w:t xml:space="preserve"> </w:t>
      </w:r>
      <w:r w:rsidR="008E1B80">
        <w:t>d’</w:t>
      </w:r>
      <w:r w:rsidR="00BC790B">
        <w:t>autre projet que l</w:t>
      </w:r>
      <w:r w:rsidR="005A4E8E">
        <w:t>’</w:t>
      </w:r>
      <w:r w:rsidR="00BC790B">
        <w:t>ajustement</w:t>
      </w:r>
      <w:r w:rsidR="00D24239">
        <w:t xml:space="preserve"> </w:t>
      </w:r>
      <w:r w:rsidR="005A4E8E">
        <w:t>aux contraintes systémiques</w:t>
      </w:r>
      <w:r w:rsidR="001B1D43">
        <w:t>.</w:t>
      </w:r>
      <w:r w:rsidR="00BC790B">
        <w:t xml:space="preserve"> Il est alors logique</w:t>
      </w:r>
      <w:r w:rsidR="001B1D43">
        <w:t xml:space="preserve"> </w:t>
      </w:r>
      <w:r w:rsidR="008E1B80">
        <w:t>de</w:t>
      </w:r>
      <w:r w:rsidR="00BC790B">
        <w:t xml:space="preserve"> n’attend</w:t>
      </w:r>
      <w:r w:rsidR="008E1B80">
        <w:t>re</w:t>
      </w:r>
      <w:r w:rsidR="00BC790B">
        <w:t xml:space="preserve"> </w:t>
      </w:r>
      <w:r w:rsidR="001B1D43">
        <w:t>du</w:t>
      </w:r>
      <w:r w:rsidR="006E07C9">
        <w:t xml:space="preserve"> système </w:t>
      </w:r>
      <w:r w:rsidR="00BC790B">
        <w:t>scolaire</w:t>
      </w:r>
      <w:r w:rsidR="001B1D43">
        <w:t xml:space="preserve"> qu’une contribution </w:t>
      </w:r>
      <w:r w:rsidR="00352A0D">
        <w:t xml:space="preserve">efficace </w:t>
      </w:r>
      <w:r w:rsidR="001B1D43">
        <w:t>au maintien du</w:t>
      </w:r>
      <w:r w:rsidR="005A4E8E">
        <w:t xml:space="preserve"> pays</w:t>
      </w:r>
      <w:r w:rsidR="006E07C9">
        <w:t xml:space="preserve"> dans la </w:t>
      </w:r>
      <w:r w:rsidR="006969AE">
        <w:t xml:space="preserve">compétition </w:t>
      </w:r>
      <w:r w:rsidR="006E07C9">
        <w:t xml:space="preserve">mondialisée </w:t>
      </w:r>
      <w:r w:rsidR="006969AE">
        <w:t xml:space="preserve">et </w:t>
      </w:r>
      <w:r w:rsidR="006E07C9">
        <w:t xml:space="preserve">à </w:t>
      </w:r>
      <w:r w:rsidR="001B1D43">
        <w:t>l’égalisation d</w:t>
      </w:r>
      <w:r w:rsidR="008E1B80">
        <w:t>es chances</w:t>
      </w:r>
      <w:r w:rsidR="002E4B49">
        <w:t xml:space="preserve"> individuelles</w:t>
      </w:r>
      <w:r w:rsidR="006969AE">
        <w:t xml:space="preserve">. </w:t>
      </w:r>
    </w:p>
    <w:p w:rsidR="004C0658" w:rsidRDefault="00BC790B" w:rsidP="001B1D43">
      <w:r>
        <w:t>Faut-il</w:t>
      </w:r>
      <w:r w:rsidR="006E07C9">
        <w:t xml:space="preserve"> s’</w:t>
      </w:r>
      <w:r w:rsidR="005A4E8E">
        <w:t>accommoder</w:t>
      </w:r>
      <w:r w:rsidR="001B1D43">
        <w:t xml:space="preserve"> d’une telle situation</w:t>
      </w:r>
      <w:r>
        <w:t> ? Probablement pas si l’on considère</w:t>
      </w:r>
      <w:r w:rsidR="001B1D43">
        <w:t xml:space="preserve"> ses effets problématiq</w:t>
      </w:r>
      <w:r>
        <w:t>ues :</w:t>
      </w:r>
      <w:r w:rsidR="004C0658">
        <w:t xml:space="preserve"> fra</w:t>
      </w:r>
      <w:r w:rsidR="00352A0D">
        <w:t>gmentation du système scolaire (</w:t>
      </w:r>
      <w:r w:rsidR="004C0658">
        <w:t>de plus en plus composé d’opérateurs éducatifs se diff</w:t>
      </w:r>
      <w:r w:rsidR="001B1D43">
        <w:t>érenciant par leurs publics ou</w:t>
      </w:r>
      <w:r w:rsidR="004C0658">
        <w:t xml:space="preserve"> leurs modèles et projets éducatifs</w:t>
      </w:r>
      <w:r>
        <w:t xml:space="preserve">) ; </w:t>
      </w:r>
      <w:r w:rsidR="00352A0D">
        <w:t>déficit de sens</w:t>
      </w:r>
      <w:r w:rsidR="00660DF7">
        <w:t xml:space="preserve"> </w:t>
      </w:r>
      <w:r w:rsidR="00352A0D">
        <w:t>(pourtant</w:t>
      </w:r>
      <w:r w:rsidR="004C0658">
        <w:t xml:space="preserve"> source de mobilisation</w:t>
      </w:r>
      <w:r w:rsidR="00352A0D">
        <w:t xml:space="preserve"> et </w:t>
      </w:r>
      <w:r w:rsidR="002E4B49">
        <w:t>puissant moteur de quête</w:t>
      </w:r>
      <w:r w:rsidR="00660DF7">
        <w:t xml:space="preserve"> d’efficacité</w:t>
      </w:r>
      <w:r>
        <w:t xml:space="preserve">) ; </w:t>
      </w:r>
      <w:r w:rsidR="00352A0D">
        <w:t>perte de contrôle sur notre</w:t>
      </w:r>
      <w:r w:rsidR="00660DF7">
        <w:t xml:space="preserve"> avenir</w:t>
      </w:r>
      <w:r w:rsidR="00352A0D">
        <w:t xml:space="preserve"> commun (</w:t>
      </w:r>
      <w:r>
        <w:t>qui devient l’</w:t>
      </w:r>
      <w:r w:rsidR="00660DF7">
        <w:t>imprévisible</w:t>
      </w:r>
      <w:r w:rsidR="004C0658">
        <w:t xml:space="preserve"> </w:t>
      </w:r>
      <w:r>
        <w:t xml:space="preserve">résultante </w:t>
      </w:r>
      <w:r w:rsidR="004C0658">
        <w:t xml:space="preserve">d’innombrables interactions fort peu régulées </w:t>
      </w:r>
      <w:r w:rsidR="00656A20">
        <w:t>entre</w:t>
      </w:r>
      <w:r w:rsidR="004C0658">
        <w:t xml:space="preserve"> acteurs inégaux</w:t>
      </w:r>
      <w:r>
        <w:t>) ;</w:t>
      </w:r>
      <w:r w:rsidR="00352A0D">
        <w:t xml:space="preserve"> renoncement à changer collectivement et de manière significative les règles du jeu social (</w:t>
      </w:r>
      <w:r w:rsidR="009E0AA6">
        <w:t>ne laissant aux</w:t>
      </w:r>
      <w:r w:rsidR="00660DF7">
        <w:t xml:space="preserve"> indi</w:t>
      </w:r>
      <w:r>
        <w:t>vidu</w:t>
      </w:r>
      <w:r w:rsidR="009E0AA6">
        <w:t>s d’</w:t>
      </w:r>
      <w:r w:rsidR="00656A20">
        <w:t>autre alternative</w:t>
      </w:r>
      <w:r w:rsidR="009E0AA6">
        <w:t xml:space="preserve"> que de</w:t>
      </w:r>
      <w:r w:rsidR="00656A20">
        <w:t xml:space="preserve"> tirer leur</w:t>
      </w:r>
      <w:r w:rsidR="00660DF7">
        <w:t xml:space="preserve"> épingle d’un jeu devenu immuable</w:t>
      </w:r>
      <w:r w:rsidR="00352A0D">
        <w:t>)</w:t>
      </w:r>
      <w:r>
        <w:t>.</w:t>
      </w:r>
    </w:p>
    <w:p w:rsidR="00752BE2" w:rsidRDefault="00756DC9">
      <w:r>
        <w:t xml:space="preserve">Personne ne niera </w:t>
      </w:r>
      <w:r w:rsidR="00D17F15">
        <w:t>qu’</w:t>
      </w:r>
      <w:r w:rsidR="002E4B49">
        <w:t>une voie</w:t>
      </w:r>
      <w:r w:rsidR="00D17F15">
        <w:t xml:space="preserve"> alternative</w:t>
      </w:r>
      <w:r>
        <w:t xml:space="preserve"> est difficile</w:t>
      </w:r>
      <w:r w:rsidR="002E4B49">
        <w:t xml:space="preserve"> à ouvrir</w:t>
      </w:r>
      <w:r>
        <w:t>, vu l’hétérogénéité des points de vues et intérêts, le discrédit des instances politiques et démocratiques, mais aussi le tissu d’interdépendance</w:t>
      </w:r>
      <w:r w:rsidR="009E0AA6">
        <w:t>s</w:t>
      </w:r>
      <w:r w:rsidR="00D17F15">
        <w:t xml:space="preserve"> entre le</w:t>
      </w:r>
      <w:r>
        <w:t xml:space="preserve"> système scolaire et d’autres systèmes sociaux. </w:t>
      </w:r>
      <w:r w:rsidR="002E4B49">
        <w:t>Est-ce</w:t>
      </w:r>
      <w:r>
        <w:t xml:space="preserve"> pour autant impossible ?</w:t>
      </w:r>
      <w:r w:rsidR="008E1B80">
        <w:t xml:space="preserve"> Pas </w:t>
      </w:r>
      <w:r w:rsidR="002E4B49">
        <w:t xml:space="preserve">si l’on considère que, dans tous les secteurs, monte la demande d’une reprise en main collective de notre avenir. Pas si des acteurs s’emparent de ce projet avec ténacité et inventent d’autres modalité de « faire démocratie ». </w:t>
      </w:r>
      <w:r w:rsidR="00AC0178">
        <w:t>Pas s’ils</w:t>
      </w:r>
      <w:r w:rsidR="002E4B49">
        <w:t xml:space="preserve"> </w:t>
      </w:r>
      <w:r w:rsidR="00EF6F61">
        <w:t>parviennent à convaincre qu’</w:t>
      </w:r>
      <w:r w:rsidR="002E4B49">
        <w:t xml:space="preserve">un horizon commun </w:t>
      </w:r>
      <w:r w:rsidR="00EF6F61">
        <w:t xml:space="preserve">est </w:t>
      </w:r>
      <w:r w:rsidR="002E4B49">
        <w:t xml:space="preserve">conciliable avec </w:t>
      </w:r>
      <w:bookmarkStart w:id="0" w:name="_GoBack"/>
      <w:bookmarkEnd w:id="0"/>
      <w:r w:rsidR="002E4B49">
        <w:t xml:space="preserve">l’aspiration de chacun d’entre nous à </w:t>
      </w:r>
      <w:r w:rsidR="00AC0178">
        <w:t xml:space="preserve">jouir d’une </w:t>
      </w:r>
      <w:r w:rsidR="002E4B49">
        <w:t xml:space="preserve">liberté </w:t>
      </w:r>
      <w:r w:rsidR="00AC0178">
        <w:t xml:space="preserve">qui </w:t>
      </w:r>
      <w:r w:rsidR="002E4B49">
        <w:t>ne soit pas factice.</w:t>
      </w:r>
    </w:p>
    <w:sectPr w:rsidR="00752B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8D0280"/>
    <w:multiLevelType w:val="hybridMultilevel"/>
    <w:tmpl w:val="7598D30E"/>
    <w:lvl w:ilvl="0" w:tplc="4B9AB0D6">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B73"/>
    <w:rsid w:val="00034D34"/>
    <w:rsid w:val="001B1D43"/>
    <w:rsid w:val="002E4B49"/>
    <w:rsid w:val="00352A0D"/>
    <w:rsid w:val="004C0658"/>
    <w:rsid w:val="00500377"/>
    <w:rsid w:val="005232D8"/>
    <w:rsid w:val="005A4E8E"/>
    <w:rsid w:val="005C78D9"/>
    <w:rsid w:val="00625F51"/>
    <w:rsid w:val="00634F70"/>
    <w:rsid w:val="00656A20"/>
    <w:rsid w:val="00660DF7"/>
    <w:rsid w:val="00676E6E"/>
    <w:rsid w:val="006969AE"/>
    <w:rsid w:val="006B73B2"/>
    <w:rsid w:val="006C5FD6"/>
    <w:rsid w:val="006E07C9"/>
    <w:rsid w:val="00732984"/>
    <w:rsid w:val="00756DC9"/>
    <w:rsid w:val="00857166"/>
    <w:rsid w:val="008E1B80"/>
    <w:rsid w:val="00986B73"/>
    <w:rsid w:val="009E0AA6"/>
    <w:rsid w:val="00AB7B48"/>
    <w:rsid w:val="00AC0178"/>
    <w:rsid w:val="00AF2B8B"/>
    <w:rsid w:val="00B53867"/>
    <w:rsid w:val="00BA6D35"/>
    <w:rsid w:val="00BC790B"/>
    <w:rsid w:val="00BD7293"/>
    <w:rsid w:val="00CF1928"/>
    <w:rsid w:val="00D17F15"/>
    <w:rsid w:val="00D24239"/>
    <w:rsid w:val="00D528FC"/>
    <w:rsid w:val="00DB18FF"/>
    <w:rsid w:val="00E73552"/>
    <w:rsid w:val="00EF6F61"/>
    <w:rsid w:val="00F3230D"/>
    <w:rsid w:val="00F5512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6A91E"/>
  <w15:chartTrackingRefBased/>
  <w15:docId w15:val="{85322982-7AFF-4D32-A3BB-BC69A6BB9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86B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80833-84E9-48B0-BF33-21F6E7D80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Pages>
  <Words>624</Words>
  <Characters>3433</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Université Catholique de Louvain</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Delvaux</dc:creator>
  <cp:keywords/>
  <dc:description/>
  <cp:lastModifiedBy>Bernard Delvaux</cp:lastModifiedBy>
  <cp:revision>19</cp:revision>
  <dcterms:created xsi:type="dcterms:W3CDTF">2018-02-06T07:47:00Z</dcterms:created>
  <dcterms:modified xsi:type="dcterms:W3CDTF">2018-02-07T14:02:00Z</dcterms:modified>
</cp:coreProperties>
</file>