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B9" w:rsidRPr="004200B9" w:rsidRDefault="004200B9" w:rsidP="004200B9">
      <w:pPr>
        <w:jc w:val="center"/>
        <w:rPr>
          <w:sz w:val="32"/>
          <w:u w:val="single"/>
          <w:lang w:val="fr-FR"/>
        </w:rPr>
      </w:pPr>
      <w:r w:rsidRPr="004200B9">
        <w:rPr>
          <w:sz w:val="32"/>
          <w:u w:val="single"/>
          <w:lang w:val="fr-FR"/>
        </w:rPr>
        <w:t>PV Réunion 31-08-17</w:t>
      </w:r>
    </w:p>
    <w:p w:rsidR="004200B9" w:rsidRPr="004200B9" w:rsidRDefault="004200B9">
      <w:pPr>
        <w:rPr>
          <w:lang w:val="fr-FR"/>
        </w:rPr>
      </w:pPr>
    </w:p>
    <w:p w:rsidR="004200B9" w:rsidRPr="004200B9" w:rsidRDefault="004200B9">
      <w:pPr>
        <w:rPr>
          <w:lang w:val="fr-FR"/>
        </w:rPr>
      </w:pPr>
      <w:r w:rsidRPr="004200B9">
        <w:rPr>
          <w:lang w:val="fr-FR"/>
        </w:rPr>
        <w:t>Excusés: Alice et Olivier</w:t>
      </w:r>
    </w:p>
    <w:p w:rsidR="004200B9" w:rsidRPr="004200B9" w:rsidRDefault="004200B9">
      <w:pPr>
        <w:rPr>
          <w:lang w:val="fr-FR"/>
        </w:rPr>
      </w:pPr>
      <w:r w:rsidRPr="004200B9">
        <w:rPr>
          <w:lang w:val="fr-FR"/>
        </w:rPr>
        <w:t xml:space="preserve">Présents: Henri, Claudine, Robert, </w:t>
      </w:r>
      <w:r w:rsidR="00506504">
        <w:rPr>
          <w:lang w:val="fr-FR"/>
        </w:rPr>
        <w:t xml:space="preserve">Bertrand, </w:t>
      </w:r>
      <w:r w:rsidRPr="004200B9">
        <w:rPr>
          <w:lang w:val="fr-FR"/>
        </w:rPr>
        <w:t>Lara, Maïté, JP, Michel</w:t>
      </w:r>
      <w:r w:rsidR="003950F8">
        <w:rPr>
          <w:lang w:val="fr-FR"/>
        </w:rPr>
        <w:t>, Guillaume</w:t>
      </w:r>
      <w:r w:rsidR="00657A28">
        <w:rPr>
          <w:lang w:val="fr-FR"/>
        </w:rPr>
        <w:t>, Myriam</w:t>
      </w:r>
    </w:p>
    <w:p w:rsidR="003950F8" w:rsidRDefault="003950F8">
      <w:pPr>
        <w:rPr>
          <w:b/>
          <w:lang w:val="fr-FR"/>
        </w:rPr>
      </w:pPr>
    </w:p>
    <w:p w:rsidR="003950F8" w:rsidRPr="003950F8" w:rsidRDefault="003950F8">
      <w:pPr>
        <w:rPr>
          <w:b/>
          <w:lang w:val="fr-FR"/>
        </w:rPr>
      </w:pPr>
      <w:r w:rsidRPr="003950F8">
        <w:rPr>
          <w:b/>
          <w:lang w:val="fr-FR"/>
        </w:rPr>
        <w:t xml:space="preserve">Approbation des comptes rendus : </w:t>
      </w:r>
    </w:p>
    <w:p w:rsidR="004200B9" w:rsidRPr="004200B9" w:rsidRDefault="004200B9">
      <w:pPr>
        <w:rPr>
          <w:lang w:val="fr-FR"/>
        </w:rPr>
      </w:pPr>
      <w:r w:rsidRPr="004200B9">
        <w:rPr>
          <w:lang w:val="fr-FR"/>
        </w:rPr>
        <w:t xml:space="preserve">Remplacer réunion du 06/01 par 06/09 </w:t>
      </w:r>
      <w:r w:rsidRPr="004200B9">
        <w:rPr>
          <w:lang w:val="fr-FR"/>
        </w:rPr>
        <w:sym w:font="Wingdings" w:char="F0E0"/>
      </w:r>
      <w:r w:rsidRPr="004200B9">
        <w:rPr>
          <w:lang w:val="fr-FR"/>
        </w:rPr>
        <w:t xml:space="preserve"> réunion annulée</w:t>
      </w:r>
    </w:p>
    <w:p w:rsidR="003950F8" w:rsidRDefault="003950F8">
      <w:pPr>
        <w:rPr>
          <w:lang w:val="fr-FR"/>
        </w:rPr>
      </w:pPr>
    </w:p>
    <w:p w:rsidR="004200B9" w:rsidRPr="003950F8" w:rsidRDefault="003950F8" w:rsidP="003950F8">
      <w:pPr>
        <w:jc w:val="both"/>
        <w:rPr>
          <w:sz w:val="32"/>
          <w:lang w:val="fr-FR"/>
        </w:rPr>
      </w:pPr>
      <w:r w:rsidRPr="003950F8">
        <w:rPr>
          <w:sz w:val="32"/>
          <w:lang w:val="fr-FR"/>
        </w:rPr>
        <w:t>1) BILAN</w:t>
      </w:r>
    </w:p>
    <w:p w:rsidR="004200B9" w:rsidRPr="003950F8" w:rsidRDefault="004200B9">
      <w:pPr>
        <w:rPr>
          <w:b/>
          <w:lang w:val="fr-FR"/>
        </w:rPr>
      </w:pPr>
      <w:r w:rsidRPr="003950F8">
        <w:rPr>
          <w:b/>
          <w:lang w:val="fr-FR"/>
        </w:rPr>
        <w:t>Engagement de chacun dans TAC</w:t>
      </w:r>
      <w:r w:rsidR="003950F8" w:rsidRPr="003950F8">
        <w:rPr>
          <w:b/>
          <w:lang w:val="fr-FR"/>
        </w:rPr>
        <w:t xml:space="preserve"> et vision sur l’avenir</w:t>
      </w:r>
    </w:p>
    <w:p w:rsidR="004200B9" w:rsidRPr="004200B9" w:rsidRDefault="004200B9" w:rsidP="004200B9">
      <w:pPr>
        <w:pStyle w:val="Paragraphedeliste"/>
        <w:numPr>
          <w:ilvl w:val="0"/>
          <w:numId w:val="1"/>
        </w:numPr>
        <w:rPr>
          <w:lang w:val="fr-FR"/>
        </w:rPr>
      </w:pPr>
      <w:r w:rsidRPr="004200B9">
        <w:rPr>
          <w:lang w:val="fr-FR"/>
        </w:rPr>
        <w:t>Maïté: Pour moi TAC est encore important mais ce n’est plus autant une priorité qu’avant. Je s</w:t>
      </w:r>
      <w:r>
        <w:rPr>
          <w:lang w:val="fr-FR"/>
        </w:rPr>
        <w:t xml:space="preserve">erai toujours investie en ce qui concerne </w:t>
      </w:r>
      <w:r w:rsidR="003950F8">
        <w:rPr>
          <w:lang w:val="fr-FR"/>
        </w:rPr>
        <w:t>les secteurs de l’alimentation, l’agriculture et les traités de libre échange mais pour le reste je lève le pied.</w:t>
      </w:r>
    </w:p>
    <w:p w:rsidR="003950F8" w:rsidRDefault="003950F8" w:rsidP="004200B9">
      <w:pPr>
        <w:pStyle w:val="Paragraphedeliste"/>
        <w:numPr>
          <w:ilvl w:val="0"/>
          <w:numId w:val="1"/>
        </w:numPr>
        <w:rPr>
          <w:lang w:val="fr-FR"/>
        </w:rPr>
      </w:pPr>
      <w:r>
        <w:rPr>
          <w:lang w:val="fr-FR"/>
        </w:rPr>
        <w:t>Lara: J’ai du mal à</w:t>
      </w:r>
      <w:r w:rsidR="004200B9" w:rsidRPr="004200B9">
        <w:rPr>
          <w:lang w:val="fr-FR"/>
        </w:rPr>
        <w:t xml:space="preserve"> concilier engagement professionnel et vie privée et l’org</w:t>
      </w:r>
      <w:r>
        <w:rPr>
          <w:lang w:val="fr-FR"/>
        </w:rPr>
        <w:t>a</w:t>
      </w:r>
      <w:r w:rsidR="004200B9" w:rsidRPr="004200B9">
        <w:rPr>
          <w:lang w:val="fr-FR"/>
        </w:rPr>
        <w:t>nisation dispersive de la locale n’est pas facile. TAC c’est super mais ce n’est pas facile à suivre.</w:t>
      </w:r>
      <w:r w:rsidR="004200B9">
        <w:rPr>
          <w:lang w:val="fr-FR"/>
        </w:rPr>
        <w:t xml:space="preserve"> </w:t>
      </w:r>
      <w:r w:rsidR="005B1806">
        <w:rPr>
          <w:lang w:val="fr-FR"/>
        </w:rPr>
        <w:t xml:space="preserve">J’aimerai être plus impliquée que je ne le suis. </w:t>
      </w:r>
      <w:r w:rsidR="004200B9">
        <w:rPr>
          <w:lang w:val="fr-FR"/>
        </w:rPr>
        <w:t>Je ne sais pas vous garantir mon implication dans l’année à venir mais j’essaie de venir.</w:t>
      </w:r>
    </w:p>
    <w:p w:rsidR="003950F8" w:rsidRDefault="003950F8" w:rsidP="004200B9">
      <w:pPr>
        <w:pStyle w:val="Paragraphedeliste"/>
        <w:numPr>
          <w:ilvl w:val="0"/>
          <w:numId w:val="1"/>
        </w:numPr>
        <w:rPr>
          <w:lang w:val="fr-FR"/>
        </w:rPr>
      </w:pPr>
      <w:r>
        <w:rPr>
          <w:lang w:val="fr-FR"/>
        </w:rPr>
        <w:t>Robert : Je me demande souvent ce que je fais. Je suis plus sensible à certains thèmes qu’à d’autres. Je suis préoccupé par l’évolution à long terme de la société et de la spéculation immobilière. Mon implication est souvent liée par des problèmes particuliers.</w:t>
      </w:r>
    </w:p>
    <w:p w:rsidR="003950F8" w:rsidRDefault="003950F8" w:rsidP="004200B9">
      <w:pPr>
        <w:pStyle w:val="Paragraphedeliste"/>
        <w:numPr>
          <w:ilvl w:val="0"/>
          <w:numId w:val="1"/>
        </w:numPr>
        <w:rPr>
          <w:lang w:val="fr-FR"/>
        </w:rPr>
      </w:pPr>
      <w:r>
        <w:rPr>
          <w:lang w:val="fr-FR"/>
        </w:rPr>
        <w:t xml:space="preserve">Claudine : J’aimerai bien être plus impliquée que je ne le suis mais nous avons chacun </w:t>
      </w:r>
      <w:r w:rsidR="005B1806">
        <w:rPr>
          <w:lang w:val="fr-FR"/>
        </w:rPr>
        <w:t>nos</w:t>
      </w:r>
      <w:r>
        <w:rPr>
          <w:lang w:val="fr-FR"/>
        </w:rPr>
        <w:t xml:space="preserve"> limites : professionnel</w:t>
      </w:r>
      <w:r w:rsidR="005B1806">
        <w:rPr>
          <w:lang w:val="fr-FR"/>
        </w:rPr>
        <w:t>les</w:t>
      </w:r>
      <w:r>
        <w:rPr>
          <w:lang w:val="fr-FR"/>
        </w:rPr>
        <w:t>, familial</w:t>
      </w:r>
      <w:r w:rsidR="005B1806">
        <w:rPr>
          <w:lang w:val="fr-FR"/>
        </w:rPr>
        <w:t>es</w:t>
      </w:r>
      <w:r>
        <w:rPr>
          <w:lang w:val="fr-FR"/>
        </w:rPr>
        <w:t>, etc. On est parfois déchiré entre des choses importantes mais je me sens impliqué. Et je trouve que TAC est très important. C’est un mouvement citoyen et il était temps que ca existe. Je pense que la perspective des prochaines élections c’est important. Je ne sais pas comment faire mieux mais je suis là et je compte rester.</w:t>
      </w:r>
    </w:p>
    <w:p w:rsidR="00F10056" w:rsidRDefault="003950F8" w:rsidP="004200B9">
      <w:pPr>
        <w:pStyle w:val="Paragraphedeliste"/>
        <w:numPr>
          <w:ilvl w:val="0"/>
          <w:numId w:val="1"/>
        </w:numPr>
        <w:rPr>
          <w:lang w:val="fr-FR"/>
        </w:rPr>
      </w:pPr>
      <w:r>
        <w:rPr>
          <w:lang w:val="fr-FR"/>
        </w:rPr>
        <w:t>Henri : Etait un des premiers signataires de l’appel. Est engagée dans certains autres groupes comme Tout Autre Démocratie et le Comité de Coordination. Aime le coté secrétariat dans TAC.</w:t>
      </w:r>
    </w:p>
    <w:p w:rsidR="00F10056" w:rsidRDefault="00F10056" w:rsidP="004200B9">
      <w:pPr>
        <w:pStyle w:val="Paragraphedeliste"/>
        <w:numPr>
          <w:ilvl w:val="0"/>
          <w:numId w:val="1"/>
        </w:numPr>
        <w:rPr>
          <w:lang w:val="fr-FR"/>
        </w:rPr>
      </w:pPr>
      <w:r>
        <w:rPr>
          <w:lang w:val="fr-FR"/>
        </w:rPr>
        <w:t xml:space="preserve">Michel : fondateur de TAC. </w:t>
      </w:r>
      <w:r w:rsidR="005B1806">
        <w:rPr>
          <w:lang w:val="fr-FR"/>
        </w:rPr>
        <w:t>TAC</w:t>
      </w:r>
      <w:r>
        <w:rPr>
          <w:lang w:val="fr-FR"/>
        </w:rPr>
        <w:t xml:space="preserve"> n’a de raison d’être que si on développe au sein de TAC national une stratégie et un objectif et on a beaucoup de mal à mettre ça en œuvre. Le fait que chaque locale fasse des actions indépendamment les unes des autres, ça n’est pas satisfaisant. On a créé TAC en réaction à l’élection du gouvernement Michel. Si le prochain gouvernement est aussi de droite, c’est un échec. Je viens ici de manière épisodique et j’ai pu de temps en temps soutenir des actions locales. Je reste donc semi-actif aujourd’hui après beaucoup d’énergie investie. Aujourd’hui je met plus mon énergie dans POUR.</w:t>
      </w:r>
    </w:p>
    <w:p w:rsidR="004F46D6" w:rsidRDefault="00F10056" w:rsidP="004200B9">
      <w:pPr>
        <w:pStyle w:val="Paragraphedeliste"/>
        <w:numPr>
          <w:ilvl w:val="0"/>
          <w:numId w:val="1"/>
        </w:numPr>
        <w:rPr>
          <w:lang w:val="fr-FR"/>
        </w:rPr>
      </w:pPr>
      <w:r>
        <w:rPr>
          <w:lang w:val="fr-FR"/>
        </w:rPr>
        <w:t xml:space="preserve">JP : fondateur des obj. </w:t>
      </w:r>
      <w:r w:rsidR="005B1806">
        <w:rPr>
          <w:lang w:val="fr-FR"/>
        </w:rPr>
        <w:t>de c</w:t>
      </w:r>
      <w:r>
        <w:rPr>
          <w:lang w:val="fr-FR"/>
        </w:rPr>
        <w:t>roissance et de « toute une série de bazar ici à LLN». Veut lier toutes les alternatives. C’est ce projet de lien qui a convaincu JP de s’investir dans TAC. Mon implication c’est aller à des réunions mais je ne propose jamais une action seulement pour TAC. Je propose souvent des actions en lien avec d’autres associations. Je ne suis pas obnubilé par l’idée d’organiser des actions ou c’est TAC qui est en tête.</w:t>
      </w:r>
    </w:p>
    <w:p w:rsidR="004F46D6" w:rsidRDefault="004F46D6" w:rsidP="004200B9">
      <w:pPr>
        <w:pStyle w:val="Paragraphedeliste"/>
        <w:numPr>
          <w:ilvl w:val="0"/>
          <w:numId w:val="1"/>
        </w:numPr>
        <w:rPr>
          <w:lang w:val="fr-FR"/>
        </w:rPr>
      </w:pPr>
      <w:r>
        <w:rPr>
          <w:lang w:val="fr-FR"/>
        </w:rPr>
        <w:t xml:space="preserve">Guillaume : La raison qui m’a amené à souscrire à TAC c’était l’action Tout Autre SNCB en janvier 2016 qui interpellait les gens et leur proposait de ne plus être spectateur passif d’une grève mais d’être actif en proposant des solutions. Je ne me suis jamais engagé plus loin que ma locale et mon engagement dans les actions est assez sporadique. Récemment je me suis un peu désengagé car je me suis senti dépassé par les actions de la plateforme anti-esplanade. Veut s’engager sur l’après-SEMEL (petite foire agricole).  Veut recenser toutes les alternatives alimentaires/énergétique/etc… de la région. (Un travail de ce type a été fait précédemment par Lara et Bastien, </w:t>
      </w:r>
      <w:r w:rsidRPr="004F46D6">
        <w:rPr>
          <w:b/>
          <w:lang w:val="fr-FR"/>
        </w:rPr>
        <w:t>Lara</w:t>
      </w:r>
      <w:r>
        <w:rPr>
          <w:lang w:val="fr-FR"/>
        </w:rPr>
        <w:t xml:space="preserve"> va essayer de retrouver le document). Aimerait développer des actions propres à TAC car une des raisons pour lesquels les </w:t>
      </w:r>
      <w:r w:rsidR="005B1806">
        <w:rPr>
          <w:lang w:val="fr-FR"/>
        </w:rPr>
        <w:t>gens</w:t>
      </w:r>
      <w:r>
        <w:rPr>
          <w:lang w:val="fr-FR"/>
        </w:rPr>
        <w:t xml:space="preserve"> ne reviennent plus c’est parce que il y a d’autres associations qui existe</w:t>
      </w:r>
      <w:r w:rsidR="005B1806">
        <w:rPr>
          <w:lang w:val="fr-FR"/>
        </w:rPr>
        <w:t>nt</w:t>
      </w:r>
      <w:r>
        <w:rPr>
          <w:lang w:val="fr-FR"/>
        </w:rPr>
        <w:t xml:space="preserve"> autour et si TAC ne développe pas de projet propre on va être constamment écartelé. Pour avoir une consistance, il faut avoir une des actions propres à TAC.</w:t>
      </w:r>
    </w:p>
    <w:p w:rsidR="00B9100C" w:rsidRDefault="00EA3CBC" w:rsidP="004200B9">
      <w:pPr>
        <w:pStyle w:val="Paragraphedeliste"/>
        <w:numPr>
          <w:ilvl w:val="0"/>
          <w:numId w:val="1"/>
        </w:numPr>
        <w:rPr>
          <w:lang w:val="fr-FR"/>
        </w:rPr>
      </w:pPr>
      <w:r>
        <w:rPr>
          <w:lang w:val="fr-FR"/>
        </w:rPr>
        <w:t xml:space="preserve">Myriam : </w:t>
      </w:r>
      <w:r w:rsidR="004F46D6">
        <w:rPr>
          <w:lang w:val="fr-FR"/>
        </w:rPr>
        <w:t>Je n’en peux plus des luttes.</w:t>
      </w:r>
      <w:r>
        <w:rPr>
          <w:lang w:val="fr-FR"/>
        </w:rPr>
        <w:t xml:space="preserve"> Je ne suis plus </w:t>
      </w:r>
      <w:r w:rsidR="005B1806">
        <w:rPr>
          <w:lang w:val="fr-FR"/>
        </w:rPr>
        <w:t>prête</w:t>
      </w:r>
      <w:r>
        <w:rPr>
          <w:lang w:val="fr-FR"/>
        </w:rPr>
        <w:t xml:space="preserve"> à m’engager sur des luttes, je préfère m’engager sur la construction d’alternatives locales à projet économie sociale et solidaire. Mais dans les projets que je porte j’ai envie de mettre le label TAC car j’adhère aux balises mais je vois aussi d’autres organisations co</w:t>
      </w:r>
      <w:r w:rsidR="005B1806">
        <w:rPr>
          <w:lang w:val="fr-FR"/>
        </w:rPr>
        <w:t>mme le MPOC. Je trouve qu’il fau</w:t>
      </w:r>
      <w:r>
        <w:rPr>
          <w:lang w:val="fr-FR"/>
        </w:rPr>
        <w:t>t qu’il y ai des gens qui tirent TAC mais est-ce les gens ont encore la force de faire ça, trouver des bouveaux, les accueillir, etc.</w:t>
      </w:r>
      <w:r w:rsidR="005B1806">
        <w:rPr>
          <w:lang w:val="fr-FR"/>
        </w:rPr>
        <w:t> ?</w:t>
      </w:r>
    </w:p>
    <w:p w:rsidR="00B9100C" w:rsidRDefault="00B9100C" w:rsidP="00B9100C">
      <w:pPr>
        <w:rPr>
          <w:lang w:val="fr-FR"/>
        </w:rPr>
      </w:pPr>
    </w:p>
    <w:p w:rsidR="00B9100C" w:rsidRDefault="00B9100C" w:rsidP="00B9100C">
      <w:pPr>
        <w:rPr>
          <w:lang w:val="fr-FR"/>
        </w:rPr>
      </w:pPr>
      <w:r w:rsidRPr="005B1806">
        <w:rPr>
          <w:b/>
          <w:lang w:val="fr-FR"/>
        </w:rPr>
        <w:t>Réflexion </w:t>
      </w:r>
      <w:r>
        <w:rPr>
          <w:lang w:val="fr-FR"/>
        </w:rPr>
        <w:t xml:space="preserve">: </w:t>
      </w:r>
    </w:p>
    <w:p w:rsidR="00B9100C" w:rsidRDefault="00B9100C" w:rsidP="00B9100C">
      <w:pPr>
        <w:rPr>
          <w:lang w:val="fr-FR"/>
        </w:rPr>
      </w:pPr>
      <w:r>
        <w:rPr>
          <w:lang w:val="fr-FR"/>
        </w:rPr>
        <w:t xml:space="preserve">Il y a trois séparations : </w:t>
      </w:r>
    </w:p>
    <w:p w:rsidR="00B9100C" w:rsidRDefault="00210508" w:rsidP="00B9100C">
      <w:pPr>
        <w:rPr>
          <w:lang w:val="fr-FR"/>
        </w:rPr>
      </w:pPr>
      <w:r>
        <w:rPr>
          <w:lang w:val="fr-FR"/>
        </w:rPr>
        <w:t xml:space="preserve">- </w:t>
      </w:r>
      <w:r w:rsidR="00B9100C">
        <w:rPr>
          <w:lang w:val="fr-FR"/>
        </w:rPr>
        <w:t>actions vs. discussions (les deux sont nécessaire mais parfois on a tendance a privilégier l’un à l’autre)</w:t>
      </w:r>
    </w:p>
    <w:p w:rsidR="00B9100C" w:rsidRDefault="00210508" w:rsidP="00B9100C">
      <w:pPr>
        <w:rPr>
          <w:lang w:val="fr-FR"/>
        </w:rPr>
      </w:pPr>
      <w:r>
        <w:rPr>
          <w:lang w:val="fr-FR"/>
        </w:rPr>
        <w:t xml:space="preserve">- </w:t>
      </w:r>
      <w:r w:rsidR="00B9100C">
        <w:rPr>
          <w:lang w:val="fr-FR"/>
        </w:rPr>
        <w:t xml:space="preserve">actions </w:t>
      </w:r>
      <w:r>
        <w:rPr>
          <w:lang w:val="fr-FR"/>
        </w:rPr>
        <w:t>suivant l’</w:t>
      </w:r>
      <w:r w:rsidR="00B9100C">
        <w:rPr>
          <w:lang w:val="fr-FR"/>
        </w:rPr>
        <w:t>actualité (réaction) vs. actions stratégiques (menant à un objectif concret)</w:t>
      </w:r>
    </w:p>
    <w:p w:rsidR="00210508" w:rsidRDefault="00210508" w:rsidP="00B9100C">
      <w:pPr>
        <w:rPr>
          <w:lang w:val="fr-FR"/>
        </w:rPr>
      </w:pPr>
      <w:r>
        <w:rPr>
          <w:lang w:val="fr-FR"/>
        </w:rPr>
        <w:t xml:space="preserve">- </w:t>
      </w:r>
      <w:r w:rsidR="00B9100C">
        <w:rPr>
          <w:lang w:val="fr-FR"/>
        </w:rPr>
        <w:t>actions de TAC seul vs. actions en lien avec d’autres (est-ce que ça a du sens qu’on ne fasse que se greffer à d’autres initiatives et avoir des réunions ou les gens viennent rapporter ce qu’ils ont fait au nom de TAC)</w:t>
      </w:r>
      <w:r>
        <w:rPr>
          <w:lang w:val="fr-FR"/>
        </w:rPr>
        <w:t>. Donner une image de TAC seul permet aussi de clarifier notre image et d’attirer de nouveaux membres.</w:t>
      </w:r>
    </w:p>
    <w:p w:rsidR="00210508" w:rsidRDefault="00210508" w:rsidP="00B9100C">
      <w:pPr>
        <w:rPr>
          <w:lang w:val="fr-FR"/>
        </w:rPr>
      </w:pPr>
    </w:p>
    <w:p w:rsidR="00210508" w:rsidRDefault="00210508" w:rsidP="00B9100C">
      <w:pPr>
        <w:rPr>
          <w:lang w:val="fr-FR"/>
        </w:rPr>
      </w:pPr>
      <w:r>
        <w:rPr>
          <w:lang w:val="fr-FR"/>
        </w:rPr>
        <w:t>Peut être faut-il sélectionner à un moment donné un nombre limité de projet que TAC va tirer pour lui-même sur l’année suivante ?</w:t>
      </w:r>
    </w:p>
    <w:p w:rsidR="00210508" w:rsidRDefault="00210508" w:rsidP="00B9100C">
      <w:pPr>
        <w:rPr>
          <w:lang w:val="fr-FR"/>
        </w:rPr>
      </w:pPr>
    </w:p>
    <w:p w:rsidR="00210508" w:rsidRDefault="00210508" w:rsidP="00B9100C">
      <w:pPr>
        <w:rPr>
          <w:lang w:val="fr-FR"/>
        </w:rPr>
      </w:pPr>
      <w:r>
        <w:rPr>
          <w:lang w:val="fr-FR"/>
        </w:rPr>
        <w:t xml:space="preserve">Le souci c’est la stratégie. Et ce qu’on veut comme société. C’est à cette question là qu’il faut répondre. </w:t>
      </w:r>
      <w:r w:rsidR="005B1806">
        <w:rPr>
          <w:lang w:val="fr-FR"/>
        </w:rPr>
        <w:t>Une a</w:t>
      </w:r>
      <w:r>
        <w:rPr>
          <w:lang w:val="fr-FR"/>
        </w:rPr>
        <w:t>ction doit répondre à une tactique et à une stratégie et qui doivent tendre vers la société où on veut aller.</w:t>
      </w:r>
    </w:p>
    <w:p w:rsidR="00210508" w:rsidRDefault="00210508" w:rsidP="00B9100C">
      <w:pPr>
        <w:rPr>
          <w:lang w:val="fr-FR"/>
        </w:rPr>
      </w:pPr>
    </w:p>
    <w:p w:rsidR="00210508" w:rsidRDefault="00210508" w:rsidP="00B9100C">
      <w:pPr>
        <w:rPr>
          <w:lang w:val="fr-FR"/>
        </w:rPr>
      </w:pPr>
      <w:r>
        <w:rPr>
          <w:lang w:val="fr-FR"/>
        </w:rPr>
        <w:t>On a besoin d’objectif et de stratégie mais ce n’est pas pour ça que l’on ne peut pas soutenir d’autres actions autour</w:t>
      </w:r>
      <w:r w:rsidR="005B1806">
        <w:rPr>
          <w:lang w:val="fr-FR"/>
        </w:rPr>
        <w:t>,</w:t>
      </w:r>
      <w:r>
        <w:rPr>
          <w:lang w:val="fr-FR"/>
        </w:rPr>
        <w:t xml:space="preserve"> au m</w:t>
      </w:r>
      <w:r w:rsidR="005B1806">
        <w:rPr>
          <w:lang w:val="fr-FR"/>
        </w:rPr>
        <w:t>oment où</w:t>
      </w:r>
      <w:r>
        <w:rPr>
          <w:lang w:val="fr-FR"/>
        </w:rPr>
        <w:t xml:space="preserve"> elles viennent.</w:t>
      </w:r>
    </w:p>
    <w:p w:rsidR="00210508" w:rsidRDefault="00210508" w:rsidP="00B9100C">
      <w:pPr>
        <w:rPr>
          <w:lang w:val="fr-FR"/>
        </w:rPr>
      </w:pPr>
    </w:p>
    <w:p w:rsidR="00210508" w:rsidRDefault="00210508" w:rsidP="00B9100C">
      <w:pPr>
        <w:rPr>
          <w:lang w:val="fr-FR"/>
        </w:rPr>
      </w:pPr>
      <w:r>
        <w:rPr>
          <w:lang w:val="fr-FR"/>
        </w:rPr>
        <w:t>On ne peut pas dire que nos discussions soit chiantes. Il faut de la place pour tout le monde. Il est important de faire du lien.</w:t>
      </w:r>
    </w:p>
    <w:p w:rsidR="00A70C4B" w:rsidRDefault="00A70C4B" w:rsidP="00B9100C">
      <w:pPr>
        <w:rPr>
          <w:lang w:val="fr-FR"/>
        </w:rPr>
      </w:pPr>
    </w:p>
    <w:p w:rsidR="00A70C4B" w:rsidRDefault="00A70C4B" w:rsidP="00B9100C">
      <w:pPr>
        <w:rPr>
          <w:lang w:val="fr-FR"/>
        </w:rPr>
      </w:pPr>
      <w:r>
        <w:rPr>
          <w:lang w:val="fr-FR"/>
        </w:rPr>
        <w:t>La question de la société est trop large. Nous ne sommes qu’une locale. Définir la société que l’on veut ça peut prendre un bouquin, il nous faut un objectif plus petit, concis et précis. Est-ce qu’on ne se lancerai pas en campagne par année à l’image du CNCD (traité de libre échange, migration, …) et continuer à faire des activités en lien avec les autres plateformes au alentour ?</w:t>
      </w:r>
    </w:p>
    <w:p w:rsidR="00A70C4B" w:rsidRDefault="00A70C4B" w:rsidP="00B9100C">
      <w:pPr>
        <w:rPr>
          <w:lang w:val="fr-FR"/>
        </w:rPr>
      </w:pPr>
    </w:p>
    <w:p w:rsidR="00262F36" w:rsidRDefault="00A70C4B" w:rsidP="00B9100C">
      <w:pPr>
        <w:rPr>
          <w:lang w:val="fr-FR"/>
        </w:rPr>
      </w:pPr>
      <w:r>
        <w:rPr>
          <w:lang w:val="fr-FR"/>
        </w:rPr>
        <w:t>Objectif personnel de x : égalité et transition écologique.</w:t>
      </w:r>
    </w:p>
    <w:p w:rsidR="00262F36" w:rsidRDefault="00262F36" w:rsidP="00B9100C">
      <w:pPr>
        <w:rPr>
          <w:lang w:val="fr-FR"/>
        </w:rPr>
      </w:pPr>
    </w:p>
    <w:p w:rsidR="004200B9" w:rsidRPr="00B9100C" w:rsidRDefault="00262F36" w:rsidP="00B9100C">
      <w:pPr>
        <w:rPr>
          <w:lang w:val="fr-FR"/>
        </w:rPr>
      </w:pPr>
      <w:r>
        <w:rPr>
          <w:lang w:val="fr-FR"/>
        </w:rPr>
        <w:t>TAC n’a de sens que si on a un impact national. Notre stratégie d’action doit être lié au niveau national. Idée des services publics ? S’assurer que d’autres locales s’inscrivent dans cette dynamique.</w:t>
      </w:r>
    </w:p>
    <w:p w:rsidR="00506504" w:rsidRDefault="00506504">
      <w:pPr>
        <w:rPr>
          <w:lang w:val="fr-FR"/>
        </w:rPr>
      </w:pPr>
    </w:p>
    <w:p w:rsidR="00506504" w:rsidRDefault="00506504">
      <w:pPr>
        <w:rPr>
          <w:b/>
          <w:lang w:val="fr-FR"/>
        </w:rPr>
      </w:pPr>
      <w:r w:rsidRPr="00506504">
        <w:rPr>
          <w:b/>
          <w:lang w:val="fr-FR"/>
        </w:rPr>
        <w:t>Proposition de stratégie</w:t>
      </w:r>
    </w:p>
    <w:p w:rsidR="001106AC" w:rsidRDefault="00DE5080" w:rsidP="001106AC">
      <w:pPr>
        <w:rPr>
          <w:lang w:val="fr-FR"/>
        </w:rPr>
      </w:pPr>
      <w:r>
        <w:rPr>
          <w:lang w:val="fr-FR"/>
        </w:rPr>
        <w:t>Dichotomie</w:t>
      </w:r>
      <w:r w:rsidR="00506504">
        <w:rPr>
          <w:lang w:val="fr-FR"/>
        </w:rPr>
        <w:t xml:space="preserve"> entre les luttes (actions contre) et les alternatives (actions pour). Les deux sont nécessaires car les alternatives ne sont que des bandages sur des jambes de bois.</w:t>
      </w:r>
      <w:r>
        <w:rPr>
          <w:lang w:val="fr-FR"/>
        </w:rPr>
        <w:t xml:space="preserve"> Les alternatives ne vont pas changer le monde et renverser les multinationales à elles toutes seules, les deux sont liés.</w:t>
      </w:r>
      <w:r w:rsidR="00443C1F">
        <w:rPr>
          <w:lang w:val="fr-FR"/>
        </w:rPr>
        <w:t xml:space="preserve"> On peut présenter et les luttes et les alternatives de manière positive.</w:t>
      </w:r>
    </w:p>
    <w:p w:rsidR="001106AC" w:rsidRDefault="001106AC" w:rsidP="001106AC">
      <w:pPr>
        <w:rPr>
          <w:lang w:val="fr-FR"/>
        </w:rPr>
      </w:pPr>
    </w:p>
    <w:p w:rsidR="001106AC" w:rsidRDefault="001106AC" w:rsidP="001106AC">
      <w:pPr>
        <w:rPr>
          <w:lang w:val="fr-FR"/>
        </w:rPr>
      </w:pPr>
      <w:r>
        <w:rPr>
          <w:lang w:val="fr-FR"/>
        </w:rPr>
        <w:t xml:space="preserve">Brainstorming pour stratégie : TAM-TAM, Stop Michel, stop austérité, </w:t>
      </w:r>
      <w:r w:rsidRPr="007C2BF3">
        <w:rPr>
          <w:u w:val="single"/>
          <w:lang w:val="fr-FR"/>
        </w:rPr>
        <w:t>croissance</w:t>
      </w:r>
      <w:r>
        <w:rPr>
          <w:lang w:val="fr-FR"/>
        </w:rPr>
        <w:t xml:space="preserve">, </w:t>
      </w:r>
      <w:r w:rsidRPr="007C2BF3">
        <w:rPr>
          <w:u w:val="single"/>
          <w:lang w:val="fr-FR"/>
        </w:rPr>
        <w:t>numérique</w:t>
      </w:r>
      <w:r>
        <w:rPr>
          <w:lang w:val="fr-FR"/>
        </w:rPr>
        <w:t xml:space="preserve">, </w:t>
      </w:r>
      <w:r w:rsidRPr="007C2BF3">
        <w:rPr>
          <w:u w:val="single"/>
          <w:lang w:val="fr-FR"/>
        </w:rPr>
        <w:t>monnaie</w:t>
      </w:r>
      <w:r>
        <w:rPr>
          <w:lang w:val="fr-FR"/>
        </w:rPr>
        <w:t xml:space="preserve">, </w:t>
      </w:r>
      <w:r w:rsidRPr="007C2BF3">
        <w:rPr>
          <w:u w:val="single"/>
          <w:lang w:val="fr-FR"/>
        </w:rPr>
        <w:t>migration</w:t>
      </w:r>
      <w:r>
        <w:rPr>
          <w:lang w:val="fr-FR"/>
        </w:rPr>
        <w:t xml:space="preserve">, </w:t>
      </w:r>
      <w:r w:rsidRPr="002E055D">
        <w:rPr>
          <w:b/>
          <w:lang w:val="fr-FR"/>
        </w:rPr>
        <w:t>élection</w:t>
      </w:r>
      <w:r>
        <w:rPr>
          <w:lang w:val="fr-FR"/>
        </w:rPr>
        <w:t xml:space="preserve">, aristocratie dirigeante, sécurité sociale, transition, multinationales, </w:t>
      </w:r>
      <w:r w:rsidRPr="007C2BF3">
        <w:rPr>
          <w:u w:val="single"/>
          <w:lang w:val="fr-FR"/>
        </w:rPr>
        <w:t>citoyenneté</w:t>
      </w:r>
      <w:r>
        <w:rPr>
          <w:lang w:val="fr-FR"/>
        </w:rPr>
        <w:t xml:space="preserve">, </w:t>
      </w:r>
      <w:r w:rsidR="002E055D" w:rsidRPr="007C2BF3">
        <w:rPr>
          <w:b/>
          <w:lang w:val="fr-FR"/>
        </w:rPr>
        <w:t>alimentation</w:t>
      </w:r>
      <w:r w:rsidR="002E055D">
        <w:rPr>
          <w:lang w:val="fr-FR"/>
        </w:rPr>
        <w:t xml:space="preserve">, </w:t>
      </w:r>
      <w:r w:rsidR="002E055D" w:rsidRPr="007C2BF3">
        <w:rPr>
          <w:u w:val="single"/>
          <w:lang w:val="fr-FR"/>
        </w:rPr>
        <w:t>libéralisme</w:t>
      </w:r>
      <w:r w:rsidR="002E055D">
        <w:rPr>
          <w:lang w:val="fr-FR"/>
        </w:rPr>
        <w:t xml:space="preserve">, fraternité, </w:t>
      </w:r>
      <w:r w:rsidR="002E055D" w:rsidRPr="007C2BF3">
        <w:rPr>
          <w:u w:val="single"/>
          <w:lang w:val="fr-FR"/>
        </w:rPr>
        <w:t>capitalisme</w:t>
      </w:r>
      <w:r w:rsidR="002E055D">
        <w:rPr>
          <w:lang w:val="fr-FR"/>
        </w:rPr>
        <w:t xml:space="preserve">, </w:t>
      </w:r>
      <w:r w:rsidR="002E055D" w:rsidRPr="007C2BF3">
        <w:rPr>
          <w:u w:val="single"/>
          <w:lang w:val="fr-FR"/>
        </w:rPr>
        <w:t>égalité</w:t>
      </w:r>
      <w:r w:rsidR="002E055D">
        <w:rPr>
          <w:lang w:val="fr-FR"/>
        </w:rPr>
        <w:t xml:space="preserve">, étudiants, </w:t>
      </w:r>
      <w:r w:rsidR="002E055D" w:rsidRPr="007C2BF3">
        <w:rPr>
          <w:u w:val="single"/>
          <w:lang w:val="fr-FR"/>
        </w:rPr>
        <w:t>POUR</w:t>
      </w:r>
      <w:r w:rsidR="002E055D">
        <w:rPr>
          <w:lang w:val="fr-FR"/>
        </w:rPr>
        <w:t xml:space="preserve">, </w:t>
      </w:r>
      <w:r w:rsidR="002E055D" w:rsidRPr="007C2BF3">
        <w:rPr>
          <w:b/>
          <w:lang w:val="fr-FR"/>
        </w:rPr>
        <w:t>média</w:t>
      </w:r>
      <w:r w:rsidR="002E055D">
        <w:rPr>
          <w:lang w:val="fr-FR"/>
        </w:rPr>
        <w:t xml:space="preserve">, conseil communal, </w:t>
      </w:r>
      <w:r w:rsidR="002E055D" w:rsidRPr="007C2BF3">
        <w:rPr>
          <w:u w:val="single"/>
          <w:lang w:val="fr-FR"/>
        </w:rPr>
        <w:t>service public</w:t>
      </w:r>
      <w:r w:rsidR="002E055D">
        <w:rPr>
          <w:lang w:val="fr-FR"/>
        </w:rPr>
        <w:t xml:space="preserve">, nucléaire, mobilité, </w:t>
      </w:r>
      <w:r w:rsidR="002E055D" w:rsidRPr="007C2BF3">
        <w:rPr>
          <w:b/>
          <w:lang w:val="fr-FR"/>
        </w:rPr>
        <w:t>culture</w:t>
      </w:r>
      <w:r w:rsidR="002E055D">
        <w:rPr>
          <w:lang w:val="fr-FR"/>
        </w:rPr>
        <w:t xml:space="preserve">, </w:t>
      </w:r>
      <w:r w:rsidR="002E055D" w:rsidRPr="007C2BF3">
        <w:rPr>
          <w:u w:val="single"/>
          <w:lang w:val="fr-FR"/>
        </w:rPr>
        <w:t>démocratie</w:t>
      </w:r>
      <w:r w:rsidR="002E055D">
        <w:rPr>
          <w:lang w:val="fr-FR"/>
        </w:rPr>
        <w:t xml:space="preserve">, </w:t>
      </w:r>
      <w:r w:rsidR="002E055D" w:rsidRPr="007C2BF3">
        <w:rPr>
          <w:u w:val="single"/>
          <w:lang w:val="fr-FR"/>
        </w:rPr>
        <w:t>énergie</w:t>
      </w:r>
      <w:r w:rsidR="002E055D">
        <w:rPr>
          <w:lang w:val="fr-FR"/>
        </w:rPr>
        <w:t xml:space="preserve">, </w:t>
      </w:r>
      <w:r w:rsidR="002E055D" w:rsidRPr="007C2BF3">
        <w:rPr>
          <w:u w:val="single"/>
          <w:lang w:val="fr-FR"/>
        </w:rPr>
        <w:t>éducation</w:t>
      </w:r>
      <w:r w:rsidR="002E055D">
        <w:rPr>
          <w:lang w:val="fr-FR"/>
        </w:rPr>
        <w:t xml:space="preserve">, </w:t>
      </w:r>
      <w:r w:rsidR="002E055D" w:rsidRPr="007C2BF3">
        <w:rPr>
          <w:u w:val="single"/>
          <w:lang w:val="fr-FR"/>
        </w:rPr>
        <w:t>démocratie</w:t>
      </w:r>
      <w:r w:rsidR="002E055D">
        <w:rPr>
          <w:lang w:val="fr-FR"/>
        </w:rPr>
        <w:t xml:space="preserve">, </w:t>
      </w:r>
      <w:r w:rsidR="002E055D" w:rsidRPr="007C2BF3">
        <w:rPr>
          <w:u w:val="single"/>
          <w:lang w:val="fr-FR"/>
        </w:rPr>
        <w:t>solidarité</w:t>
      </w:r>
      <w:r w:rsidR="002E055D">
        <w:rPr>
          <w:lang w:val="fr-FR"/>
        </w:rPr>
        <w:t xml:space="preserve">, spéculation logement, </w:t>
      </w:r>
      <w:r w:rsidR="002E055D" w:rsidRPr="007C2BF3">
        <w:rPr>
          <w:b/>
          <w:lang w:val="fr-FR"/>
        </w:rPr>
        <w:t>économie locale</w:t>
      </w:r>
      <w:r w:rsidR="002E055D">
        <w:rPr>
          <w:lang w:val="fr-FR"/>
        </w:rPr>
        <w:t xml:space="preserve">, </w:t>
      </w:r>
      <w:r w:rsidR="002E055D" w:rsidRPr="007C2BF3">
        <w:rPr>
          <w:u w:val="single"/>
          <w:lang w:val="fr-FR"/>
        </w:rPr>
        <w:t>mise en réseau</w:t>
      </w:r>
    </w:p>
    <w:p w:rsidR="007C2BF3" w:rsidRDefault="007C2BF3" w:rsidP="001106AC">
      <w:pPr>
        <w:rPr>
          <w:lang w:val="fr-FR"/>
        </w:rPr>
      </w:pPr>
      <w:r w:rsidRPr="007C2BF3">
        <w:rPr>
          <w:u w:val="single"/>
          <w:lang w:val="fr-FR"/>
        </w:rPr>
        <w:t>Souligné </w:t>
      </w:r>
      <w:r>
        <w:rPr>
          <w:lang w:val="fr-FR"/>
        </w:rPr>
        <w:t xml:space="preserve">: 1 vote / </w:t>
      </w:r>
      <w:r w:rsidRPr="007C2BF3">
        <w:rPr>
          <w:b/>
          <w:lang w:val="fr-FR"/>
        </w:rPr>
        <w:t>gras </w:t>
      </w:r>
      <w:r>
        <w:rPr>
          <w:lang w:val="fr-FR"/>
        </w:rPr>
        <w:t>: 2 vote ou plus</w:t>
      </w:r>
    </w:p>
    <w:p w:rsidR="007C2BF3" w:rsidRDefault="007C2BF3" w:rsidP="001106AC">
      <w:pPr>
        <w:rPr>
          <w:lang w:val="fr-FR"/>
        </w:rPr>
      </w:pPr>
    </w:p>
    <w:tbl>
      <w:tblPr>
        <w:tblStyle w:val="Grille"/>
        <w:tblW w:w="0" w:type="auto"/>
        <w:tblLook w:val="00BF"/>
      </w:tblPr>
      <w:tblGrid>
        <w:gridCol w:w="9206"/>
      </w:tblGrid>
      <w:tr w:rsidR="00632E42" w:rsidRPr="00632E42">
        <w:tc>
          <w:tcPr>
            <w:tcW w:w="9206" w:type="dxa"/>
          </w:tcPr>
          <w:p w:rsidR="00632E42" w:rsidRPr="00632E42" w:rsidRDefault="00632E42" w:rsidP="00632E42">
            <w:pPr>
              <w:rPr>
                <w:b/>
                <w:lang w:val="fr-FR"/>
              </w:rPr>
            </w:pPr>
            <w:r w:rsidRPr="00632E42">
              <w:rPr>
                <w:b/>
                <w:lang w:val="fr-FR"/>
              </w:rPr>
              <w:t xml:space="preserve">Deux </w:t>
            </w:r>
            <w:r>
              <w:rPr>
                <w:b/>
                <w:lang w:val="fr-FR"/>
              </w:rPr>
              <w:t>thématique</w:t>
            </w:r>
            <w:r w:rsidRPr="00632E42">
              <w:rPr>
                <w:b/>
                <w:lang w:val="fr-FR"/>
              </w:rPr>
              <w:t xml:space="preserve"> choisies</w:t>
            </w:r>
            <w:r>
              <w:rPr>
                <w:b/>
                <w:lang w:val="fr-FR"/>
              </w:rPr>
              <w:t xml:space="preserve"> pour 2017/2918</w:t>
            </w:r>
            <w:r w:rsidRPr="00632E42">
              <w:rPr>
                <w:b/>
                <w:lang w:val="fr-FR"/>
              </w:rPr>
              <w:t xml:space="preserve"> : </w:t>
            </w:r>
            <w:r>
              <w:rPr>
                <w:b/>
                <w:lang w:val="fr-FR"/>
              </w:rPr>
              <w:t>(</w:t>
            </w:r>
            <w:r w:rsidRPr="00632E42">
              <w:rPr>
                <w:b/>
                <w:lang w:val="fr-FR"/>
              </w:rPr>
              <w:t>élection 2018</w:t>
            </w:r>
            <w:r>
              <w:rPr>
                <w:b/>
                <w:lang w:val="fr-FR"/>
              </w:rPr>
              <w:t>)</w:t>
            </w:r>
            <w:r w:rsidRPr="00632E42">
              <w:rPr>
                <w:b/>
                <w:lang w:val="fr-FR"/>
              </w:rPr>
              <w:t xml:space="preserve"> et économie locale</w:t>
            </w:r>
          </w:p>
        </w:tc>
      </w:tr>
    </w:tbl>
    <w:p w:rsidR="001106AC" w:rsidRPr="00632E42" w:rsidRDefault="001106AC" w:rsidP="001106AC">
      <w:pPr>
        <w:rPr>
          <w:b/>
          <w:lang w:val="fr-FR"/>
        </w:rPr>
      </w:pPr>
    </w:p>
    <w:p w:rsidR="008136D5" w:rsidRDefault="00632E42" w:rsidP="001106AC">
      <w:pPr>
        <w:rPr>
          <w:lang w:val="fr-FR"/>
        </w:rPr>
      </w:pPr>
      <w:r>
        <w:rPr>
          <w:lang w:val="fr-FR"/>
        </w:rPr>
        <w:t>Devoir pour la fois prochaine : amener des propositions d’action sur les thèmes.</w:t>
      </w:r>
    </w:p>
    <w:p w:rsidR="008136D5" w:rsidRDefault="008136D5" w:rsidP="001106AC">
      <w:pPr>
        <w:rPr>
          <w:lang w:val="fr-FR"/>
        </w:rPr>
      </w:pPr>
    </w:p>
    <w:p w:rsidR="008136D5" w:rsidRDefault="008136D5" w:rsidP="001106AC">
      <w:pPr>
        <w:rPr>
          <w:lang w:val="fr-FR"/>
        </w:rPr>
      </w:pPr>
      <w:r>
        <w:rPr>
          <w:lang w:val="fr-FR"/>
        </w:rPr>
        <w:t>Bio planet : a remettre pour la prochaine</w:t>
      </w:r>
    </w:p>
    <w:p w:rsidR="008136D5" w:rsidRDefault="008136D5" w:rsidP="001106AC">
      <w:pPr>
        <w:rPr>
          <w:lang w:val="fr-FR"/>
        </w:rPr>
      </w:pPr>
    </w:p>
    <w:p w:rsidR="004C591F" w:rsidRDefault="008136D5" w:rsidP="001106AC">
      <w:pPr>
        <w:rPr>
          <w:lang w:val="fr-FR"/>
        </w:rPr>
      </w:pPr>
      <w:r>
        <w:rPr>
          <w:lang w:val="fr-FR"/>
        </w:rPr>
        <w:t>Semons des possibles : Non car pas d’énergie.</w:t>
      </w:r>
      <w:r w:rsidR="005B1806">
        <w:rPr>
          <w:lang w:val="fr-FR"/>
        </w:rPr>
        <w:t xml:space="preserve"> Cependant Maïté suit l’organisation.</w:t>
      </w:r>
    </w:p>
    <w:p w:rsidR="004C591F" w:rsidRDefault="004C591F" w:rsidP="001106AC">
      <w:pPr>
        <w:rPr>
          <w:lang w:val="fr-FR"/>
        </w:rPr>
      </w:pPr>
    </w:p>
    <w:p w:rsidR="004200B9" w:rsidRPr="00506504" w:rsidRDefault="004C591F" w:rsidP="001106AC">
      <w:pPr>
        <w:rPr>
          <w:lang w:val="fr-FR"/>
        </w:rPr>
      </w:pPr>
      <w:r>
        <w:rPr>
          <w:lang w:val="fr-FR"/>
        </w:rPr>
        <w:t xml:space="preserve">Prochaine réunion : lundi 11 septembre. Maïté demande à </w:t>
      </w:r>
      <w:r w:rsidRPr="004C591F">
        <w:rPr>
          <w:b/>
          <w:lang w:val="fr-FR"/>
        </w:rPr>
        <w:t>l’AGL</w:t>
      </w:r>
      <w:r>
        <w:rPr>
          <w:lang w:val="fr-FR"/>
        </w:rPr>
        <w:t xml:space="preserve"> car </w:t>
      </w:r>
      <w:r w:rsidR="009C68A5">
        <w:rPr>
          <w:lang w:val="fr-FR"/>
        </w:rPr>
        <w:t>dédé n’est pas libre et se charge de trouver un mec pour animer la prochaine réunion : Olivier on aimerai que tu reviennes.</w:t>
      </w:r>
    </w:p>
    <w:sectPr w:rsidR="004200B9" w:rsidRPr="00506504" w:rsidSect="004200B9">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4673D"/>
    <w:multiLevelType w:val="hybridMultilevel"/>
    <w:tmpl w:val="DCCE83C6"/>
    <w:lvl w:ilvl="0" w:tplc="5B7AB51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00B9"/>
    <w:rsid w:val="000A1AB3"/>
    <w:rsid w:val="001106AC"/>
    <w:rsid w:val="00210508"/>
    <w:rsid w:val="00262F36"/>
    <w:rsid w:val="002E055D"/>
    <w:rsid w:val="003950F8"/>
    <w:rsid w:val="004200B9"/>
    <w:rsid w:val="00443C1F"/>
    <w:rsid w:val="004C591F"/>
    <w:rsid w:val="004F46D6"/>
    <w:rsid w:val="00506504"/>
    <w:rsid w:val="005B1806"/>
    <w:rsid w:val="00632E42"/>
    <w:rsid w:val="00657A28"/>
    <w:rsid w:val="0066780A"/>
    <w:rsid w:val="007C2BF3"/>
    <w:rsid w:val="008136D5"/>
    <w:rsid w:val="00951EE9"/>
    <w:rsid w:val="009C68A5"/>
    <w:rsid w:val="00A70C4B"/>
    <w:rsid w:val="00B9100C"/>
    <w:rsid w:val="00DE5080"/>
    <w:rsid w:val="00EA3CBC"/>
    <w:rsid w:val="00F10056"/>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390"/>
    <w:rPr>
      <w:lang w:val="en-GB"/>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4200B9"/>
    <w:pPr>
      <w:ind w:left="720"/>
      <w:contextualSpacing/>
    </w:pPr>
  </w:style>
  <w:style w:type="table" w:styleId="Grille">
    <w:name w:val="Table Grid"/>
    <w:basedOn w:val="TableauNormal"/>
    <w:uiPriority w:val="59"/>
    <w:rsid w:val="00443C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1100</Words>
  <Characters>6270</Characters>
  <Application>Microsoft Macintosh Word</Application>
  <DocSecurity>0</DocSecurity>
  <Lines>52</Lines>
  <Paragraphs>12</Paragraphs>
  <ScaleCrop>false</ScaleCrop>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Maïté Vandoorne</cp:lastModifiedBy>
  <cp:revision>8</cp:revision>
  <dcterms:created xsi:type="dcterms:W3CDTF">2017-08-31T18:00:00Z</dcterms:created>
  <dcterms:modified xsi:type="dcterms:W3CDTF">2017-09-26T08:15:00Z</dcterms:modified>
</cp:coreProperties>
</file>