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F83" w:rsidRPr="00F15138" w:rsidRDefault="00F15138" w:rsidP="00F15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15138">
        <w:rPr>
          <w:sz w:val="32"/>
          <w:szCs w:val="32"/>
        </w:rPr>
        <w:t>Réunion de la locale du 14-11-2016</w:t>
      </w:r>
    </w:p>
    <w:p w:rsidR="00F15138" w:rsidRPr="003046EB" w:rsidRDefault="003C58F1">
      <w:pPr>
        <w:rPr>
          <w:i/>
          <w:color w:val="E36C0A" w:themeColor="accent6" w:themeShade="BF"/>
        </w:rPr>
      </w:pPr>
      <w:r w:rsidRPr="003046EB">
        <w:rPr>
          <w:i/>
          <w:color w:val="E36C0A" w:themeColor="accent6" w:themeShade="BF"/>
        </w:rPr>
        <w:t>D</w:t>
      </w:r>
      <w:r w:rsidR="00F15138" w:rsidRPr="003046EB">
        <w:rPr>
          <w:i/>
          <w:color w:val="E36C0A" w:themeColor="accent6" w:themeShade="BF"/>
        </w:rPr>
        <w:t>’abord on fête l’</w:t>
      </w:r>
      <w:proofErr w:type="spellStart"/>
      <w:r w:rsidR="00F15138" w:rsidRPr="003046EB">
        <w:rPr>
          <w:i/>
          <w:color w:val="E36C0A" w:themeColor="accent6" w:themeShade="BF"/>
        </w:rPr>
        <w:t>annif</w:t>
      </w:r>
      <w:proofErr w:type="spellEnd"/>
      <w:r w:rsidR="00F15138" w:rsidRPr="003046EB">
        <w:rPr>
          <w:i/>
          <w:color w:val="E36C0A" w:themeColor="accent6" w:themeShade="BF"/>
        </w:rPr>
        <w:t xml:space="preserve"> de Jacques !!!</w:t>
      </w:r>
    </w:p>
    <w:p w:rsidR="00F15138" w:rsidRDefault="00F15138">
      <w:r w:rsidRPr="00F62A14">
        <w:rPr>
          <w:sz w:val="24"/>
          <w:szCs w:val="24"/>
          <w:u w:val="single"/>
        </w:rPr>
        <w:t>AG de TAC</w:t>
      </w:r>
      <w:r>
        <w:t> :</w:t>
      </w:r>
      <w:r w:rsidR="00B32B5F">
        <w:t xml:space="preserve"> 5 d’entre nous y étions</w:t>
      </w:r>
    </w:p>
    <w:p w:rsidR="00F15138" w:rsidRDefault="00F15138" w:rsidP="00F15138">
      <w:pPr>
        <w:pStyle w:val="Paragraphedeliste"/>
        <w:numPr>
          <w:ilvl w:val="0"/>
          <w:numId w:val="1"/>
        </w:numPr>
      </w:pPr>
      <w:r>
        <w:t>Bien organisé</w:t>
      </w:r>
    </w:p>
    <w:p w:rsidR="00F15138" w:rsidRDefault="00F15138" w:rsidP="00F15138">
      <w:pPr>
        <w:pStyle w:val="Paragraphedeliste"/>
        <w:numPr>
          <w:ilvl w:val="0"/>
          <w:numId w:val="1"/>
        </w:numPr>
      </w:pPr>
      <w:r>
        <w:t>Fort NL</w:t>
      </w:r>
    </w:p>
    <w:p w:rsidR="005641D4" w:rsidRDefault="00B32B5F" w:rsidP="00F15138">
      <w:pPr>
        <w:pStyle w:val="Paragraphedeliste"/>
        <w:numPr>
          <w:ilvl w:val="0"/>
          <w:numId w:val="1"/>
        </w:numPr>
      </w:pPr>
      <w:r>
        <w:t>Les contacts informels super sympas</w:t>
      </w:r>
    </w:p>
    <w:p w:rsidR="005641D4" w:rsidRDefault="005641D4" w:rsidP="00F15138">
      <w:pPr>
        <w:pStyle w:val="Paragraphedeliste"/>
        <w:numPr>
          <w:ilvl w:val="0"/>
          <w:numId w:val="1"/>
        </w:numPr>
      </w:pPr>
      <w:r>
        <w:t>Les ateliers du matin, certains ont été à :</w:t>
      </w:r>
    </w:p>
    <w:p w:rsidR="00AA7FE1" w:rsidRPr="00AA7FE1" w:rsidRDefault="00AA7FE1" w:rsidP="00AA7FE1">
      <w:pPr>
        <w:pStyle w:val="Paragraphedeliste"/>
        <w:numPr>
          <w:ilvl w:val="1"/>
          <w:numId w:val="1"/>
        </w:numPr>
      </w:pPr>
      <w:r>
        <w:t>L</w:t>
      </w:r>
      <w:r w:rsidRPr="00AA7FE1">
        <w:t xml:space="preserve">’Europe : 3 intervenants qui ont pris </w:t>
      </w:r>
      <w:r>
        <w:t>toute</w:t>
      </w:r>
      <w:r w:rsidRPr="00AA7FE1">
        <w:t xml:space="preserve"> la place</w:t>
      </w:r>
      <w:r>
        <w:t xml:space="preserve">, donc pas de place pour </w:t>
      </w:r>
      <w:r w:rsidRPr="00AA7FE1">
        <w:t>le</w:t>
      </w:r>
      <w:r>
        <w:t>s échanges</w:t>
      </w:r>
      <w:r w:rsidRPr="00AA7FE1">
        <w:t xml:space="preserve">. </w:t>
      </w:r>
    </w:p>
    <w:p w:rsidR="005641D4" w:rsidRDefault="00AA7FE1" w:rsidP="005641D4">
      <w:pPr>
        <w:pStyle w:val="Paragraphedeliste"/>
        <w:numPr>
          <w:ilvl w:val="1"/>
          <w:numId w:val="1"/>
        </w:numPr>
      </w:pPr>
      <w:r>
        <w:t xml:space="preserve">Atelier locales : </w:t>
      </w:r>
      <w:r>
        <w:t xml:space="preserve">animé par </w:t>
      </w:r>
      <w:r>
        <w:t xml:space="preserve">Bastien </w:t>
      </w:r>
      <w:r>
        <w:t xml:space="preserve">de TAC St-Gilles </w:t>
      </w:r>
      <w:r>
        <w:t xml:space="preserve">+ une fille de </w:t>
      </w:r>
      <w:proofErr w:type="spellStart"/>
      <w:r>
        <w:t>HbH</w:t>
      </w:r>
      <w:proofErr w:type="spellEnd"/>
      <w:r>
        <w:t xml:space="preserve">. C’était très </w:t>
      </w:r>
      <w:r>
        <w:t>original</w:t>
      </w:r>
      <w:r>
        <w:t xml:space="preserve"> et très chouette. Chacun était venu avec un objet qui représente la locale.</w:t>
      </w:r>
      <w:r>
        <w:t xml:space="preserve"> </w:t>
      </w:r>
      <w:r w:rsidR="00930167">
        <w:t>Echanges</w:t>
      </w:r>
      <w:r>
        <w:t xml:space="preserve"> sur les activités, actions, ce qui allait et allait moins bien. On s’est rendu compte qu’on</w:t>
      </w:r>
      <w:r>
        <w:t xml:space="preserve"> retrouve de mêmes idées dans les différentes</w:t>
      </w:r>
      <w:r>
        <w:t xml:space="preserve"> locales (ex l’idée des fleurs)</w:t>
      </w:r>
      <w:r>
        <w:t xml:space="preserve">. </w:t>
      </w:r>
      <w:r>
        <w:t>Puis o</w:t>
      </w:r>
      <w:r>
        <w:t>n a fait des boulettes de papier avec des idées folles et on se les jetés</w:t>
      </w:r>
      <w:r w:rsidR="00930167">
        <w:t>, p</w:t>
      </w:r>
      <w:r>
        <w:t>uis on a ouvert une boulette au hasard. Jacques est par hasard tombé sur une proposition de faire une ‘caravane’ pour rencontrer les autres locales et les citoyens</w:t>
      </w:r>
      <w:r w:rsidR="00930167">
        <w:t> </w:t>
      </w:r>
      <w:proofErr w:type="gramStart"/>
      <w:r w:rsidR="00930167">
        <w:t>!!!</w:t>
      </w:r>
      <w:r>
        <w:t>.</w:t>
      </w:r>
      <w:proofErr w:type="gramEnd"/>
      <w:r>
        <w:t xml:space="preserve"> </w:t>
      </w:r>
      <w:r>
        <w:t>Bien organisé avec la traduction. Avec un grain de folie qu’</w:t>
      </w:r>
      <w:r>
        <w:t xml:space="preserve">on aime. Il y avait plus de </w:t>
      </w:r>
      <w:proofErr w:type="spellStart"/>
      <w:r>
        <w:t>nl</w:t>
      </w:r>
      <w:proofErr w:type="spellEnd"/>
      <w:r>
        <w:t xml:space="preserve">. On </w:t>
      </w:r>
      <w:proofErr w:type="gramStart"/>
      <w:r>
        <w:t>a</w:t>
      </w:r>
      <w:proofErr w:type="gramEnd"/>
      <w:r>
        <w:t xml:space="preserve"> découvert que les locales étaient plus autonomes qu’on le pensait par rapport à « </w:t>
      </w:r>
      <w:proofErr w:type="spellStart"/>
      <w:r>
        <w:t>HbH</w:t>
      </w:r>
      <w:proofErr w:type="spellEnd"/>
      <w:r>
        <w:t xml:space="preserve"> central ». </w:t>
      </w:r>
      <w:r w:rsidR="00FF53A6">
        <w:t xml:space="preserve">Entendu également l’expérience d’une citoyenne d’Ostende qui travaille comme </w:t>
      </w:r>
      <w:proofErr w:type="spellStart"/>
      <w:r w:rsidR="00FF53A6">
        <w:t>doker</w:t>
      </w:r>
      <w:proofErr w:type="spellEnd"/>
      <w:r w:rsidR="00FF53A6">
        <w:t xml:space="preserve"> sur le port et qui a rejoint </w:t>
      </w:r>
      <w:proofErr w:type="spellStart"/>
      <w:r w:rsidR="00FF53A6">
        <w:t>HbH</w:t>
      </w:r>
      <w:proofErr w:type="spellEnd"/>
      <w:r w:rsidR="00FF53A6">
        <w:t xml:space="preserve"> car marre d’entendre les discours raciste-</w:t>
      </w:r>
      <w:proofErr w:type="spellStart"/>
      <w:r w:rsidR="00FF53A6">
        <w:t>fascho</w:t>
      </w:r>
      <w:proofErr w:type="spellEnd"/>
      <w:r w:rsidR="00B32B5F">
        <w:t xml:space="preserve"> de ses collègues + contact avec des membres de Liège qui font des actions super intéressantes – on doit nouer des liens avec eux.</w:t>
      </w:r>
    </w:p>
    <w:p w:rsidR="00A824A0" w:rsidRDefault="00A824A0" w:rsidP="005641D4">
      <w:pPr>
        <w:pStyle w:val="Paragraphedeliste"/>
        <w:numPr>
          <w:ilvl w:val="1"/>
          <w:numId w:val="1"/>
        </w:numPr>
      </w:pPr>
      <w:r>
        <w:t>Atelier Parade : animé par Corinne et Wouter (</w:t>
      </w:r>
      <w:proofErr w:type="spellStart"/>
      <w:r>
        <w:t>HbH</w:t>
      </w:r>
      <w:proofErr w:type="spellEnd"/>
      <w:r>
        <w:t xml:space="preserve">). Bonne ambiance, créativité, de chouettes idées mais pas sûr que ces idées soient entendues et suivies dans les réunions Parade </w:t>
      </w:r>
      <w:proofErr w:type="spellStart"/>
      <w:r>
        <w:t>HbH</w:t>
      </w:r>
      <w:proofErr w:type="spellEnd"/>
      <w:r>
        <w:t>/TAC -&gt; réelle utilité de cet atelier lors d’une Assemblée citoyenne</w:t>
      </w:r>
      <w:r w:rsidR="00930167">
        <w:t xml:space="preserve"> à ce stade de la construction de la Parade</w:t>
      </w:r>
      <w:r>
        <w:t> ?</w:t>
      </w:r>
    </w:p>
    <w:p w:rsidR="00FF53A6" w:rsidRDefault="00FF53A6" w:rsidP="00FF53A6">
      <w:pPr>
        <w:pStyle w:val="Paragraphedeliste"/>
        <w:numPr>
          <w:ilvl w:val="0"/>
          <w:numId w:val="1"/>
        </w:numPr>
      </w:pPr>
      <w:r>
        <w:t xml:space="preserve">A midi, il y avait un bon repas dans la salle commune et possibilité d’échanger avec des membres TAC et </w:t>
      </w:r>
      <w:proofErr w:type="spellStart"/>
      <w:r>
        <w:t>HbH</w:t>
      </w:r>
      <w:proofErr w:type="spellEnd"/>
      <w:r w:rsidR="00B32B5F">
        <w:t xml:space="preserve"> mais hyper bruyant -&gt; certains ont été </w:t>
      </w:r>
      <w:proofErr w:type="gramStart"/>
      <w:r w:rsidR="00B32B5F">
        <w:t>manger</w:t>
      </w:r>
      <w:proofErr w:type="gramEnd"/>
      <w:r w:rsidR="00B32B5F">
        <w:t xml:space="preserve"> à l’extérieur</w:t>
      </w:r>
    </w:p>
    <w:p w:rsidR="00A824A0" w:rsidRDefault="00A824A0" w:rsidP="00FF53A6">
      <w:pPr>
        <w:pStyle w:val="Paragraphedeliste"/>
        <w:numPr>
          <w:ilvl w:val="0"/>
          <w:numId w:val="1"/>
        </w:numPr>
      </w:pPr>
      <w:r>
        <w:t>Puis il y a eu une plénière</w:t>
      </w:r>
      <w:r w:rsidR="00B32B5F">
        <w:t>. Elle faisait spectacle – pas venu pour ça. A</w:t>
      </w:r>
      <w:r>
        <w:t>vec de longues</w:t>
      </w:r>
      <w:r w:rsidR="00B32B5F">
        <w:t xml:space="preserve"> et lentes</w:t>
      </w:r>
      <w:r>
        <w:t xml:space="preserve"> interventions avec les rêves de Wouter – très </w:t>
      </w:r>
      <w:proofErr w:type="spellStart"/>
      <w:r>
        <w:t>très</w:t>
      </w:r>
      <w:proofErr w:type="spellEnd"/>
      <w:r>
        <w:t xml:space="preserve"> basiques où on évoquait les mesures gouvernementales – </w:t>
      </w:r>
      <w:r w:rsidR="00930167">
        <w:t>dit</w:t>
      </w:r>
      <w:r>
        <w:t xml:space="preserve"> lent</w:t>
      </w:r>
      <w:r w:rsidR="00930167">
        <w:t>ement</w:t>
      </w:r>
      <w:r>
        <w:t xml:space="preserve"> et en plus traduit – donc très </w:t>
      </w:r>
      <w:proofErr w:type="spellStart"/>
      <w:r>
        <w:t>très</w:t>
      </w:r>
      <w:proofErr w:type="spellEnd"/>
      <w:r>
        <w:t xml:space="preserve"> lent. Avec des interventions d’artistes et </w:t>
      </w:r>
      <w:proofErr w:type="gramStart"/>
      <w:r>
        <w:t>traductions -&gt; aucune</w:t>
      </w:r>
      <w:proofErr w:type="gramEnd"/>
      <w:r>
        <w:t xml:space="preserve"> place aux participants</w:t>
      </w:r>
    </w:p>
    <w:p w:rsidR="00FF53A6" w:rsidRDefault="00FF53A6" w:rsidP="00F15138">
      <w:pPr>
        <w:pStyle w:val="Paragraphedeliste"/>
        <w:numPr>
          <w:ilvl w:val="0"/>
          <w:numId w:val="1"/>
        </w:numPr>
      </w:pPr>
      <w:r>
        <w:t>Les ateliers de l</w:t>
      </w:r>
      <w:r w:rsidR="00F15138">
        <w:t>’après-midi</w:t>
      </w:r>
      <w:r>
        <w:t>, certains ont été a</w:t>
      </w:r>
      <w:r w:rsidR="00F15138">
        <w:t xml:space="preserve"> : </w:t>
      </w:r>
    </w:p>
    <w:p w:rsidR="00F15138" w:rsidRDefault="00930167" w:rsidP="00FF53A6">
      <w:pPr>
        <w:pStyle w:val="Paragraphedeliste"/>
        <w:numPr>
          <w:ilvl w:val="1"/>
          <w:numId w:val="1"/>
        </w:numPr>
      </w:pPr>
      <w:r>
        <w:t>N</w:t>
      </w:r>
      <w:r w:rsidR="00F15138">
        <w:t>ouvelles</w:t>
      </w:r>
      <w:r>
        <w:t>/alternatives</w:t>
      </w:r>
      <w:r w:rsidR="00F15138">
        <w:t xml:space="preserve"> économie : 4 intervenants qui ont aussi pris beaucoup de place</w:t>
      </w:r>
      <w:r w:rsidR="00FF53A6">
        <w:t xml:space="preserve"> et sont resté</w:t>
      </w:r>
      <w:r>
        <w:t>s</w:t>
      </w:r>
      <w:r w:rsidR="00FF53A6">
        <w:t xml:space="preserve"> dans l’alter-libéral et donc pas d’alternative réelle. Après les présentations, on est sorti à plusieurs et on a eu l’occasion de parler avec </w:t>
      </w:r>
      <w:proofErr w:type="gramStart"/>
      <w:r w:rsidR="00FF53A6">
        <w:t>la</w:t>
      </w:r>
      <w:proofErr w:type="gramEnd"/>
      <w:r w:rsidR="00FF53A6">
        <w:t xml:space="preserve"> membre de TAC qui travaille à la SAW-B et qui </w:t>
      </w:r>
      <w:proofErr w:type="spellStart"/>
      <w:r w:rsidR="00FF53A6">
        <w:t>co</w:t>
      </w:r>
      <w:proofErr w:type="spellEnd"/>
      <w:r w:rsidR="00FF53A6">
        <w:t>-anime le GT Une Tout Autre Economie. Echange très intéressant et on a pu proposer des choses pour redynamiser ce GT.</w:t>
      </w:r>
    </w:p>
    <w:p w:rsidR="00674E76" w:rsidRDefault="00FF53A6" w:rsidP="00A824A0">
      <w:pPr>
        <w:pStyle w:val="Paragraphedeliste"/>
        <w:numPr>
          <w:ilvl w:val="1"/>
          <w:numId w:val="1"/>
        </w:numPr>
      </w:pPr>
      <w:r>
        <w:t xml:space="preserve">Atelier </w:t>
      </w:r>
      <w:r w:rsidR="00A824A0">
        <w:t>chansons</w:t>
      </w:r>
      <w:r>
        <w:t xml:space="preserve"> : problème d’animation. </w:t>
      </w:r>
      <w:proofErr w:type="gramStart"/>
      <w:r>
        <w:t>La</w:t>
      </w:r>
      <w:proofErr w:type="gramEnd"/>
      <w:r>
        <w:t xml:space="preserve"> membre d’</w:t>
      </w:r>
      <w:proofErr w:type="spellStart"/>
      <w:r>
        <w:t>HbH</w:t>
      </w:r>
      <w:proofErr w:type="spellEnd"/>
      <w:r>
        <w:t xml:space="preserve"> a pris toute la place avec des chants en NL et n’a pas laissé de place à Gaétan de TAC (mais celui-ci n’avait pas </w:t>
      </w:r>
      <w:r>
        <w:lastRenderedPageBreak/>
        <w:t xml:space="preserve">pris de contact avec elle pour préparer). Donc </w:t>
      </w:r>
      <w:r w:rsidR="00A824A0">
        <w:t>à</w:t>
      </w:r>
      <w:r>
        <w:t xml:space="preserve"> un certain moment, plusieurs participants, dont Anne et </w:t>
      </w:r>
      <w:proofErr w:type="spellStart"/>
      <w:r>
        <w:t>Gaetan</w:t>
      </w:r>
      <w:proofErr w:type="spellEnd"/>
      <w:r>
        <w:t xml:space="preserve"> sont sortis.</w:t>
      </w:r>
    </w:p>
    <w:p w:rsidR="00B32B5F" w:rsidRDefault="00930167" w:rsidP="00B32B5F">
      <w:r>
        <w:t>E</w:t>
      </w:r>
      <w:r w:rsidR="00B32B5F">
        <w:t>n voyant le programme</w:t>
      </w:r>
      <w:r>
        <w:t>, des membres de la locale</w:t>
      </w:r>
      <w:r w:rsidR="00B32B5F">
        <w:t xml:space="preserve"> avait senti que s’était dans une logique d’expertise et qu’il n’y aurait pas de place pour les participants et donc ne sont pas venus.</w:t>
      </w:r>
    </w:p>
    <w:p w:rsidR="00BA6AB2" w:rsidRDefault="00A824A0" w:rsidP="00930167">
      <w:pPr>
        <w:pStyle w:val="Paragraphedeliste"/>
        <w:numPr>
          <w:ilvl w:val="2"/>
          <w:numId w:val="1"/>
        </w:numPr>
        <w:ind w:left="1134"/>
      </w:pPr>
      <w:r>
        <w:t>Ras-le bol. Une assemblée citoyenne doit donner la place aux citoyens – pas de petites ateliers courts avec des experts. Il faut faire des forums ouverts pour que les gens aient le temps de s’exprimer</w:t>
      </w:r>
      <w:r w:rsidR="00B32B5F">
        <w:t>. Pour la plénière, o</w:t>
      </w:r>
      <w:r w:rsidR="00B32B5F">
        <w:t>n aurait pu tirer au sort des citoyens pour qu’ils s’expriment.</w:t>
      </w:r>
      <w:r w:rsidR="00B32B5F">
        <w:t xml:space="preserve"> </w:t>
      </w:r>
      <w:r w:rsidR="00BA6AB2">
        <w:t>Assemblées devraient être des lieux conviviaux, d’échanges</w:t>
      </w:r>
      <w:r w:rsidR="00C05199">
        <w:t xml:space="preserve">. Mamy de la Régionale de </w:t>
      </w:r>
      <w:proofErr w:type="spellStart"/>
      <w:r w:rsidR="00C05199">
        <w:t>Bxl</w:t>
      </w:r>
      <w:proofErr w:type="spellEnd"/>
      <w:r w:rsidR="00C05199">
        <w:t xml:space="preserve"> était venue pour récolter nos idées pour cette AG. Manifestement rien n’a été entendu.</w:t>
      </w:r>
    </w:p>
    <w:p w:rsidR="006C574E" w:rsidRDefault="00C05199" w:rsidP="00B32B5F">
      <w:r>
        <w:t>Remarque sur la différence de dynamique entre la locale et ce qui se passe dans les réunions parade ou de préparation d’autres actions ‘nationales’. Dans la locale, q</w:t>
      </w:r>
      <w:r w:rsidR="006A4ED2">
        <w:t xml:space="preserve">uand </w:t>
      </w:r>
      <w:r>
        <w:t xml:space="preserve">quelqu’un </w:t>
      </w:r>
      <w:r w:rsidR="006A4ED2">
        <w:t xml:space="preserve">a une idée, </w:t>
      </w:r>
      <w:r>
        <w:t xml:space="preserve">on y </w:t>
      </w:r>
      <w:r w:rsidR="00930167">
        <w:t>fait</w:t>
      </w:r>
      <w:r>
        <w:t xml:space="preserve"> attention, on la porte</w:t>
      </w:r>
      <w:r w:rsidR="00930167">
        <w:t xml:space="preserve"> même si la personne ne vient pas à la réunion suivante</w:t>
      </w:r>
      <w:r w:rsidR="006A4ED2">
        <w:t>. Au niveau des réunions</w:t>
      </w:r>
      <w:r w:rsidR="00096C38">
        <w:t xml:space="preserve"> nationales, si on </w:t>
      </w:r>
      <w:r>
        <w:t>n’</w:t>
      </w:r>
      <w:r w:rsidR="00096C38">
        <w:t>est pas</w:t>
      </w:r>
      <w:r>
        <w:t xml:space="preserve"> présent à chaque réunion pour défendre une idée, les idées sont mises de côté</w:t>
      </w:r>
      <w:r w:rsidR="00096C38">
        <w:t xml:space="preserve">. </w:t>
      </w:r>
      <w:r>
        <w:t xml:space="preserve">Donc, faut-il </w:t>
      </w:r>
      <w:r w:rsidR="00096C38">
        <w:t xml:space="preserve">s’investir </w:t>
      </w:r>
      <w:r>
        <w:t xml:space="preserve">dans ces réunions Parade, Bureau et autres </w:t>
      </w:r>
      <w:r w:rsidR="00096C38">
        <w:t>ou garder nos énergies pour la locale</w:t>
      </w:r>
      <w:r>
        <w:t> ? Proposition : garder son énergie pour la locale,</w:t>
      </w:r>
      <w:r w:rsidR="00B01B88">
        <w:t xml:space="preserve"> constru</w:t>
      </w:r>
      <w:r>
        <w:t>ire</w:t>
      </w:r>
      <w:r w:rsidR="00B01B88">
        <w:t xml:space="preserve"> le réseau </w:t>
      </w:r>
      <w:r w:rsidR="00DA750C">
        <w:t>entre locales</w:t>
      </w:r>
      <w:r>
        <w:t xml:space="preserve"> (aller à nouveau plus dans à des réunions des autres locales)</w:t>
      </w:r>
      <w:r w:rsidR="00DA750C">
        <w:t xml:space="preserve">, </w:t>
      </w:r>
      <w:r>
        <w:t xml:space="preserve">construire des liens avec des </w:t>
      </w:r>
      <w:r w:rsidR="00DA750C">
        <w:t xml:space="preserve">GT </w:t>
      </w:r>
      <w:r>
        <w:t>qui travaillent sur d</w:t>
      </w:r>
      <w:r w:rsidR="00B01B88">
        <w:t>es alternatives.</w:t>
      </w:r>
    </w:p>
    <w:p w:rsidR="00DA750C" w:rsidRDefault="00DA750C" w:rsidP="00822715">
      <w:pPr>
        <w:keepNext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Coopérative Champ des cailles</w:t>
      </w:r>
    </w:p>
    <w:p w:rsidR="00DA750C" w:rsidRDefault="00DA750C" w:rsidP="00822715">
      <w:pPr>
        <w:keepNext/>
      </w:pPr>
      <w:r>
        <w:t>Les professionnels du champ se sont mis en coopérative et ça vaut franchement la peine de soutenir le projet</w:t>
      </w:r>
      <w:r w:rsidR="00C05199">
        <w:t xml:space="preserve"> en prenant une prise de part (100€ </w:t>
      </w:r>
      <w:proofErr w:type="spellStart"/>
      <w:r w:rsidR="00C05199">
        <w:t>jsq</w:t>
      </w:r>
      <w:proofErr w:type="spellEnd"/>
      <w:r w:rsidR="00C05199">
        <w:t xml:space="preserve"> 5000€ max).</w:t>
      </w:r>
    </w:p>
    <w:p w:rsidR="006A4ED2" w:rsidRDefault="00F62A14" w:rsidP="00F62A14">
      <w:pPr>
        <w:rPr>
          <w:sz w:val="24"/>
          <w:szCs w:val="24"/>
          <w:u w:val="single"/>
        </w:rPr>
      </w:pPr>
      <w:r w:rsidRPr="00F62A14">
        <w:rPr>
          <w:sz w:val="24"/>
          <w:szCs w:val="24"/>
          <w:u w:val="single"/>
        </w:rPr>
        <w:t>Mise en agenda de nos envies</w:t>
      </w:r>
    </w:p>
    <w:p w:rsidR="003046EB" w:rsidRPr="003046EB" w:rsidRDefault="003046EB" w:rsidP="003046EB">
      <w:pPr>
        <w:rPr>
          <w:i/>
          <w:color w:val="00B050"/>
        </w:rPr>
      </w:pPr>
      <w:r w:rsidRPr="003046EB">
        <w:rPr>
          <w:i/>
          <w:color w:val="00B050"/>
        </w:rPr>
        <w:t>… Et même Victor est</w:t>
      </w:r>
      <w:r>
        <w:rPr>
          <w:i/>
          <w:color w:val="00B050"/>
        </w:rPr>
        <w:t xml:space="preserve"> d’arrivé</w:t>
      </w:r>
      <w:r w:rsidRPr="003046EB">
        <w:rPr>
          <w:i/>
          <w:color w:val="00B050"/>
        </w:rPr>
        <w:t> !</w:t>
      </w:r>
    </w:p>
    <w:p w:rsidR="00F62A14" w:rsidRDefault="00822715" w:rsidP="00DA750C">
      <w:pPr>
        <w:pStyle w:val="Paragraphedeliste"/>
        <w:numPr>
          <w:ilvl w:val="0"/>
          <w:numId w:val="1"/>
        </w:numPr>
      </w:pPr>
      <w:r>
        <w:t xml:space="preserve">Panneau avec des phrases poétiques + signé TAC. Luc porte </w:t>
      </w:r>
      <w:r w:rsidR="00E31275">
        <w:t>c</w:t>
      </w:r>
      <w:r>
        <w:t>e projet-là + Karine</w:t>
      </w:r>
      <w:r w:rsidR="00E31275">
        <w:t>. Luc en a déjà fait causette au Bourgmestre.</w:t>
      </w:r>
    </w:p>
    <w:p w:rsidR="00822715" w:rsidRDefault="00822715" w:rsidP="00DA750C">
      <w:pPr>
        <w:pStyle w:val="Paragraphedeliste"/>
        <w:numPr>
          <w:ilvl w:val="0"/>
          <w:numId w:val="1"/>
        </w:numPr>
      </w:pPr>
      <w:r>
        <w:t>Anne-</w:t>
      </w:r>
      <w:r w:rsidR="0034259E">
        <w:t>Noëlle</w:t>
      </w:r>
      <w:r>
        <w:t xml:space="preserve"> a fait un panneau super génial de présentation de la locale</w:t>
      </w:r>
      <w:r w:rsidR="0034259E">
        <w:t>. BRAVOOO !</w:t>
      </w:r>
      <w:r w:rsidR="00E31275">
        <w:t xml:space="preserve"> Il faut le protéger de la pluie.</w:t>
      </w:r>
    </w:p>
    <w:p w:rsidR="00822715" w:rsidRDefault="0034259E" w:rsidP="00DA750C">
      <w:pPr>
        <w:pStyle w:val="Paragraphedeliste"/>
        <w:numPr>
          <w:ilvl w:val="0"/>
          <w:numId w:val="1"/>
        </w:numPr>
      </w:pPr>
      <w:r>
        <w:t>Anne a envie de porter l’histoire des fleurs</w:t>
      </w:r>
    </w:p>
    <w:p w:rsidR="0034259E" w:rsidRDefault="0034259E" w:rsidP="00DA750C">
      <w:pPr>
        <w:pStyle w:val="Paragraphedeliste"/>
        <w:numPr>
          <w:ilvl w:val="0"/>
          <w:numId w:val="1"/>
        </w:numPr>
      </w:pPr>
      <w:r>
        <w:t>Pour les vaccins, le frère de Jacques peut venir nous parler de la santé. Ça pourrait être un point de départ de l</w:t>
      </w:r>
      <w:r w:rsidR="00147395">
        <w:t>a réflexion sur la santé.</w:t>
      </w:r>
      <w:r w:rsidR="004F6661">
        <w:t xml:space="preserve"> Séance prochaine ? </w:t>
      </w:r>
    </w:p>
    <w:p w:rsidR="005A7998" w:rsidRDefault="00D40FF9" w:rsidP="00DA750C">
      <w:pPr>
        <w:pStyle w:val="Paragraphedeliste"/>
        <w:numPr>
          <w:ilvl w:val="0"/>
          <w:numId w:val="1"/>
        </w:numPr>
      </w:pPr>
      <w:r>
        <w:t>Jacques s’occupe de l’agenda de la recherche de locaux vides pour trouver un local.</w:t>
      </w:r>
    </w:p>
    <w:p w:rsidR="00D40FF9" w:rsidRDefault="00D40FF9" w:rsidP="00DA750C">
      <w:pPr>
        <w:pStyle w:val="Paragraphedeliste"/>
        <w:numPr>
          <w:ilvl w:val="0"/>
          <w:numId w:val="1"/>
        </w:numPr>
      </w:pPr>
      <w:r>
        <w:t>Pour la réflexion sur le revenu de base, on propose de rejoindre la réflexion sur le revenu de base/talent vital</w:t>
      </w:r>
    </w:p>
    <w:p w:rsidR="00930167" w:rsidRDefault="00930167" w:rsidP="00DA750C">
      <w:pPr>
        <w:pStyle w:val="Paragraphedeliste"/>
        <w:numPr>
          <w:ilvl w:val="0"/>
          <w:numId w:val="1"/>
        </w:numPr>
      </w:pPr>
      <w:r>
        <w:t xml:space="preserve">Pour les films, il y a déjà des séances qui sont organisées en dehors de la réunion chez Thérèse – voir </w:t>
      </w:r>
      <w:r w:rsidR="00E31275">
        <w:t xml:space="preserve">si Olivier </w:t>
      </w:r>
      <w:r>
        <w:t>veut des séances en réunions</w:t>
      </w:r>
      <w:r w:rsidR="00E31275">
        <w:t xml:space="preserve"> et s’il veut porter ça.</w:t>
      </w:r>
    </w:p>
    <w:p w:rsidR="00D40FF9" w:rsidRDefault="00D40FF9" w:rsidP="00DA750C">
      <w:pPr>
        <w:pStyle w:val="Paragraphedeliste"/>
        <w:numPr>
          <w:ilvl w:val="0"/>
          <w:numId w:val="1"/>
        </w:numPr>
      </w:pPr>
      <w:r>
        <w:t xml:space="preserve">Lien avec les autres </w:t>
      </w:r>
      <w:proofErr w:type="spellStart"/>
      <w:r>
        <w:t>assoc</w:t>
      </w:r>
      <w:proofErr w:type="spellEnd"/>
      <w:r>
        <w:t xml:space="preserve"> : il y a déjà le projet d’aller </w:t>
      </w:r>
      <w:r w:rsidR="00A84B86">
        <w:t xml:space="preserve">aux rencontres de l’écologie </w:t>
      </w:r>
      <w:r>
        <w:t xml:space="preserve">à Die en groupe. Compagnons en transition : Fabienne a conscience qu’organiser les dialogues en humanité vite, ça ne va pas. Envie de faire les choses de manière décentrée, donc dans les centres culturels d’autres communes. À voir… </w:t>
      </w:r>
      <w:r w:rsidR="004F6661">
        <w:t xml:space="preserve">Victor a proposé de publié le guide des </w:t>
      </w:r>
      <w:proofErr w:type="spellStart"/>
      <w:r w:rsidR="004F6661">
        <w:t>assoc</w:t>
      </w:r>
      <w:proofErr w:type="spellEnd"/>
      <w:r w:rsidR="004F6661">
        <w:t xml:space="preserve"> de Wat, une par une</w:t>
      </w:r>
      <w:r w:rsidR="003B6CEB">
        <w:t xml:space="preserve">, sur </w:t>
      </w:r>
      <w:proofErr w:type="spellStart"/>
      <w:r w:rsidR="003B6CEB">
        <w:t>W</w:t>
      </w:r>
      <w:r w:rsidR="003C58F1">
        <w:t>h</w:t>
      </w:r>
      <w:r w:rsidR="003B6CEB">
        <w:t>at</w:t>
      </w:r>
      <w:proofErr w:type="spellEnd"/>
      <w:r w:rsidR="003C58F1">
        <w:t>-</w:t>
      </w:r>
      <w:r w:rsidR="003B6CEB">
        <w:t>for</w:t>
      </w:r>
    </w:p>
    <w:p w:rsidR="00454FFC" w:rsidRDefault="00454FFC" w:rsidP="00454FFC">
      <w:pPr>
        <w:pStyle w:val="Paragraphedeliste"/>
      </w:pPr>
    </w:p>
    <w:p w:rsidR="005A7998" w:rsidRDefault="005A7998" w:rsidP="005A7998">
      <w:pPr>
        <w:pStyle w:val="Paragraphedeliste"/>
      </w:pPr>
    </w:p>
    <w:p w:rsidR="0034259E" w:rsidRPr="003046EB" w:rsidRDefault="00831C56" w:rsidP="005A7998">
      <w:pPr>
        <w:pStyle w:val="Paragraphedeliste"/>
        <w:rPr>
          <w:i/>
          <w:color w:val="0070C0"/>
        </w:rPr>
      </w:pPr>
      <w:r>
        <w:t xml:space="preserve">Frédéric est intéressé par le lien avec les </w:t>
      </w:r>
      <w:proofErr w:type="spellStart"/>
      <w:r>
        <w:t>assoc</w:t>
      </w:r>
      <w:proofErr w:type="spellEnd"/>
      <w:r w:rsidR="00147395">
        <w:t xml:space="preserve"> de WB </w:t>
      </w:r>
      <w:r w:rsidR="00454FFC">
        <w:t>+</w:t>
      </w:r>
      <w:r w:rsidR="00147395">
        <w:t xml:space="preserve"> continuer la participation avec le Champ des cailles et avec les </w:t>
      </w:r>
      <w:r w:rsidR="005A7998">
        <w:t>Compagnons de la Transition</w:t>
      </w:r>
      <w:r w:rsidR="00454FFC">
        <w:t xml:space="preserve">. </w:t>
      </w:r>
      <w:r w:rsidR="00454FFC" w:rsidRPr="003046EB">
        <w:rPr>
          <w:i/>
          <w:color w:val="0070C0"/>
        </w:rPr>
        <w:t xml:space="preserve">A ce propos, </w:t>
      </w:r>
      <w:r w:rsidR="00A01882" w:rsidRPr="003046EB">
        <w:rPr>
          <w:i/>
          <w:color w:val="0070C0"/>
        </w:rPr>
        <w:t xml:space="preserve">on demande des news de Fabienne (elle va réapparaitre bientôt – elle </w:t>
      </w:r>
      <w:r w:rsidR="003046EB">
        <w:rPr>
          <w:i/>
          <w:color w:val="0070C0"/>
        </w:rPr>
        <w:t>est</w:t>
      </w:r>
      <w:r w:rsidR="00A01882" w:rsidRPr="003046EB">
        <w:rPr>
          <w:i/>
          <w:color w:val="0070C0"/>
        </w:rPr>
        <w:t xml:space="preserve"> grand-mère depuis peu et garde la petite).</w:t>
      </w:r>
    </w:p>
    <w:p w:rsidR="00DA750C" w:rsidRPr="00DA750C" w:rsidRDefault="00DA750C" w:rsidP="00930167">
      <w:pPr>
        <w:keepNext/>
        <w:rPr>
          <w:sz w:val="24"/>
          <w:szCs w:val="24"/>
          <w:u w:val="single"/>
        </w:rPr>
      </w:pPr>
      <w:r w:rsidRPr="00DA750C">
        <w:rPr>
          <w:sz w:val="24"/>
          <w:szCs w:val="24"/>
          <w:u w:val="single"/>
        </w:rPr>
        <w:t>Proposition de faire une journée des locales</w:t>
      </w:r>
    </w:p>
    <w:p w:rsidR="00DA750C" w:rsidRDefault="00DA750C" w:rsidP="00930167">
      <w:pPr>
        <w:keepNext/>
      </w:pPr>
      <w:r>
        <w:t>En  juin, on propose d’org</w:t>
      </w:r>
      <w:r w:rsidR="00C05199">
        <w:t>aniser la journée inter-locale à Watermael sur le Champ, le café des Archiducs, la maison de quartier, etc.</w:t>
      </w:r>
    </w:p>
    <w:p w:rsidR="003C58F1" w:rsidRPr="003C58F1" w:rsidRDefault="003C58F1" w:rsidP="00C05199">
      <w:pPr>
        <w:keepNext/>
        <w:rPr>
          <w:sz w:val="24"/>
          <w:szCs w:val="24"/>
          <w:u w:val="single"/>
        </w:rPr>
      </w:pPr>
      <w:r w:rsidRPr="003C58F1">
        <w:rPr>
          <w:sz w:val="24"/>
          <w:szCs w:val="24"/>
          <w:u w:val="single"/>
        </w:rPr>
        <w:t>Infos diverses</w:t>
      </w:r>
    </w:p>
    <w:p w:rsidR="00DA750C" w:rsidRDefault="0034259E" w:rsidP="00930167">
      <w:pPr>
        <w:pStyle w:val="Paragraphedeliste"/>
        <w:keepNext/>
        <w:numPr>
          <w:ilvl w:val="0"/>
          <w:numId w:val="1"/>
        </w:numPr>
      </w:pPr>
      <w:r>
        <w:t>ATTACK fait une soirée sur les bonnes nouvelles à l’Horloge du Sud demain soir 19h30.</w:t>
      </w:r>
    </w:p>
    <w:p w:rsidR="003C58F1" w:rsidRDefault="003C58F1" w:rsidP="00930167">
      <w:pPr>
        <w:pStyle w:val="Paragraphedeliste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for relance les ateliers écriture</w:t>
      </w:r>
    </w:p>
    <w:p w:rsidR="000A60FD" w:rsidRDefault="0056104F" w:rsidP="00930167">
      <w:pPr>
        <w:pStyle w:val="Paragraphedeliste"/>
        <w:numPr>
          <w:ilvl w:val="0"/>
          <w:numId w:val="1"/>
        </w:numPr>
      </w:pPr>
      <w:r>
        <w:t xml:space="preserve">TAC Forest organise une journée sur les sans-papier le 26 novembre. Ca vaudrait la peine. </w:t>
      </w:r>
      <w:r w:rsidR="000A60FD">
        <w:t xml:space="preserve">Ils ne viennent plus aux réunions nationales de TAC. Ils s’organisent de manière autonome. </w:t>
      </w:r>
      <w:r>
        <w:t>Leur réunion est le café des possibles, sur un thème de la transition</w:t>
      </w:r>
      <w:r w:rsidR="000A60FD">
        <w:t xml:space="preserve">. </w:t>
      </w:r>
    </w:p>
    <w:p w:rsidR="00336E71" w:rsidRDefault="00336E71">
      <w:r w:rsidRPr="00336E71">
        <w:rPr>
          <w:sz w:val="28"/>
          <w:szCs w:val="28"/>
          <w:u w:val="single"/>
        </w:rPr>
        <w:t>Prochaine réunion</w:t>
      </w:r>
      <w:r>
        <w:t> : lundi 28 novembre à 19h45</w:t>
      </w:r>
    </w:p>
    <w:p w:rsidR="00336E71" w:rsidRDefault="00336E71" w:rsidP="00336E71">
      <w:pPr>
        <w:pStyle w:val="Paragraphedeliste"/>
        <w:numPr>
          <w:ilvl w:val="0"/>
          <w:numId w:val="1"/>
        </w:numPr>
      </w:pPr>
      <w:proofErr w:type="spellStart"/>
      <w:r>
        <w:t>What</w:t>
      </w:r>
      <w:proofErr w:type="spellEnd"/>
      <w:r>
        <w:t xml:space="preserve"> for explique comment fonctionne son site, pour qu’on puisse y mettre nos infos</w:t>
      </w:r>
    </w:p>
    <w:p w:rsidR="00336E71" w:rsidRDefault="00336E71" w:rsidP="00336E71">
      <w:pPr>
        <w:pStyle w:val="Paragraphedeliste"/>
        <w:numPr>
          <w:ilvl w:val="0"/>
          <w:numId w:val="1"/>
        </w:numPr>
      </w:pPr>
      <w:r>
        <w:t>Si le frère de Jacques est dispo, il parle de la santé et des vaccins</w:t>
      </w:r>
    </w:p>
    <w:p w:rsidR="00930167" w:rsidRPr="003046EB" w:rsidRDefault="00930167" w:rsidP="00930167">
      <w:pPr>
        <w:rPr>
          <w:i/>
          <w:color w:val="C00000"/>
        </w:rPr>
      </w:pPr>
      <w:r w:rsidRPr="003046EB">
        <w:rPr>
          <w:i/>
          <w:color w:val="C00000"/>
        </w:rPr>
        <w:t>Et comme d’</w:t>
      </w:r>
      <w:proofErr w:type="spellStart"/>
      <w:r w:rsidRPr="003046EB">
        <w:rPr>
          <w:i/>
          <w:color w:val="C00000"/>
        </w:rPr>
        <w:t>hab</w:t>
      </w:r>
      <w:proofErr w:type="spellEnd"/>
      <w:r w:rsidRPr="003046EB">
        <w:rPr>
          <w:i/>
          <w:color w:val="C00000"/>
        </w:rPr>
        <w:t>, on va boire un verre…</w:t>
      </w:r>
      <w:bookmarkStart w:id="0" w:name="_GoBack"/>
      <w:bookmarkEnd w:id="0"/>
    </w:p>
    <w:sectPr w:rsidR="00930167" w:rsidRPr="003046E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C9B" w:rsidRDefault="00E65C9B" w:rsidP="009E0325">
      <w:pPr>
        <w:spacing w:after="0" w:line="240" w:lineRule="auto"/>
      </w:pPr>
      <w:r>
        <w:separator/>
      </w:r>
    </w:p>
  </w:endnote>
  <w:endnote w:type="continuationSeparator" w:id="0">
    <w:p w:rsidR="00E65C9B" w:rsidRDefault="00E65C9B" w:rsidP="009E0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3227670"/>
      <w:docPartObj>
        <w:docPartGallery w:val="Page Numbers (Bottom of Page)"/>
        <w:docPartUnique/>
      </w:docPartObj>
    </w:sdtPr>
    <w:sdtEndPr/>
    <w:sdtContent>
      <w:p w:rsidR="009E0325" w:rsidRDefault="009E032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6EB" w:rsidRPr="003046EB">
          <w:rPr>
            <w:noProof/>
            <w:lang w:val="fr-FR"/>
          </w:rPr>
          <w:t>1</w:t>
        </w:r>
        <w:r>
          <w:fldChar w:fldCharType="end"/>
        </w:r>
      </w:p>
    </w:sdtContent>
  </w:sdt>
  <w:p w:rsidR="009E0325" w:rsidRDefault="009E032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C9B" w:rsidRDefault="00E65C9B" w:rsidP="009E0325">
      <w:pPr>
        <w:spacing w:after="0" w:line="240" w:lineRule="auto"/>
      </w:pPr>
      <w:r>
        <w:separator/>
      </w:r>
    </w:p>
  </w:footnote>
  <w:footnote w:type="continuationSeparator" w:id="0">
    <w:p w:rsidR="00E65C9B" w:rsidRDefault="00E65C9B" w:rsidP="009E0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21207"/>
    <w:multiLevelType w:val="hybridMultilevel"/>
    <w:tmpl w:val="9D2C0E10"/>
    <w:lvl w:ilvl="0" w:tplc="E6C48E74">
      <w:numFmt w:val="bullet"/>
      <w:lvlText w:val=""/>
      <w:lvlJc w:val="left"/>
      <w:pPr>
        <w:ind w:left="1211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71692AFF"/>
    <w:multiLevelType w:val="hybridMultilevel"/>
    <w:tmpl w:val="79A669A0"/>
    <w:lvl w:ilvl="0" w:tplc="746CCC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9C8E66">
      <w:numFmt w:val="bullet"/>
      <w:lvlText w:val=""/>
      <w:lvlJc w:val="left"/>
      <w:pPr>
        <w:ind w:left="2160" w:hanging="360"/>
      </w:pPr>
      <w:rPr>
        <w:rFonts w:ascii="Wingdings" w:eastAsiaTheme="minorHAnsi" w:hAnsi="Wingdings" w:cstheme="minorBidi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34"/>
    <w:rsid w:val="00096C38"/>
    <w:rsid w:val="000A60FD"/>
    <w:rsid w:val="00147395"/>
    <w:rsid w:val="00195E34"/>
    <w:rsid w:val="003046EB"/>
    <w:rsid w:val="00336E71"/>
    <w:rsid w:val="0034259E"/>
    <w:rsid w:val="00385DD2"/>
    <w:rsid w:val="003B6CEB"/>
    <w:rsid w:val="003C58F1"/>
    <w:rsid w:val="004153B7"/>
    <w:rsid w:val="00443790"/>
    <w:rsid w:val="00454FFC"/>
    <w:rsid w:val="004C5F83"/>
    <w:rsid w:val="004F6661"/>
    <w:rsid w:val="0056104F"/>
    <w:rsid w:val="005641D4"/>
    <w:rsid w:val="005A7998"/>
    <w:rsid w:val="006229B6"/>
    <w:rsid w:val="00674E76"/>
    <w:rsid w:val="006A4ED2"/>
    <w:rsid w:val="006C574E"/>
    <w:rsid w:val="00747A28"/>
    <w:rsid w:val="00822715"/>
    <w:rsid w:val="00831C56"/>
    <w:rsid w:val="00930167"/>
    <w:rsid w:val="009E0325"/>
    <w:rsid w:val="00A01882"/>
    <w:rsid w:val="00A37369"/>
    <w:rsid w:val="00A824A0"/>
    <w:rsid w:val="00A84B86"/>
    <w:rsid w:val="00AA7FE1"/>
    <w:rsid w:val="00B01B88"/>
    <w:rsid w:val="00B32B5F"/>
    <w:rsid w:val="00BA6AB2"/>
    <w:rsid w:val="00C05199"/>
    <w:rsid w:val="00D40FF9"/>
    <w:rsid w:val="00D4714D"/>
    <w:rsid w:val="00DA750C"/>
    <w:rsid w:val="00E31275"/>
    <w:rsid w:val="00E6246C"/>
    <w:rsid w:val="00E65C9B"/>
    <w:rsid w:val="00F15138"/>
    <w:rsid w:val="00F5705E"/>
    <w:rsid w:val="00F62A14"/>
    <w:rsid w:val="00FF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A28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513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E0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0325"/>
  </w:style>
  <w:style w:type="paragraph" w:styleId="Pieddepage">
    <w:name w:val="footer"/>
    <w:basedOn w:val="Normal"/>
    <w:link w:val="PieddepageCar"/>
    <w:uiPriority w:val="99"/>
    <w:unhideWhenUsed/>
    <w:rsid w:val="009E0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0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A28"/>
    <w:pPr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1513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E0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0325"/>
  </w:style>
  <w:style w:type="paragraph" w:styleId="Pieddepage">
    <w:name w:val="footer"/>
    <w:basedOn w:val="Normal"/>
    <w:link w:val="PieddepageCar"/>
    <w:uiPriority w:val="99"/>
    <w:unhideWhenUsed/>
    <w:rsid w:val="009E0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A48E3-C428-438E-BD78-65500346A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1061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27</cp:revision>
  <dcterms:created xsi:type="dcterms:W3CDTF">2016-11-14T19:26:00Z</dcterms:created>
  <dcterms:modified xsi:type="dcterms:W3CDTF">2016-11-18T21:00:00Z</dcterms:modified>
</cp:coreProperties>
</file>